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4E0A" w:rsidRPr="00691C74" w:rsidRDefault="00F8591F" w:rsidP="00B305EE">
      <w:pPr>
        <w:spacing w:beforeLines="50" w:line="360" w:lineRule="auto"/>
        <w:rPr>
          <w:rFonts w:ascii="宋体" w:hAnsi="宋体"/>
          <w:sz w:val="28"/>
          <w:szCs w:val="28"/>
        </w:rPr>
      </w:pPr>
      <w:r w:rsidRPr="00691C74">
        <w:rPr>
          <w:rFonts w:ascii="宋体" w:hAnsi="宋体"/>
          <w:sz w:val="28"/>
          <w:szCs w:val="28"/>
        </w:rPr>
        <w:t xml:space="preserve">                                                          </w:t>
      </w:r>
    </w:p>
    <w:p w:rsidR="00984E0A" w:rsidRPr="00691C74" w:rsidRDefault="00F8591F">
      <w:pPr>
        <w:rPr>
          <w:rFonts w:ascii="宋体" w:hAnsi="宋体"/>
          <w:color w:val="000000" w:themeColor="text1"/>
          <w:sz w:val="28"/>
          <w:szCs w:val="28"/>
        </w:rPr>
      </w:pPr>
      <w:r w:rsidRPr="00691C74">
        <w:rPr>
          <w:rFonts w:ascii="宋体" w:hAnsi="宋体" w:hint="eastAsia"/>
          <w:sz w:val="28"/>
          <w:szCs w:val="28"/>
        </w:rPr>
        <w:t xml:space="preserve">                                                      </w:t>
      </w:r>
      <w:r w:rsidRPr="00691C74">
        <w:rPr>
          <w:rFonts w:ascii="宋体" w:hAnsi="宋体"/>
          <w:sz w:val="28"/>
          <w:szCs w:val="28"/>
        </w:rPr>
        <w:t xml:space="preserve">     </w:t>
      </w:r>
      <w:r w:rsidRPr="00691C74">
        <w:rPr>
          <w:rFonts w:ascii="宋体" w:hAnsi="宋体" w:hint="eastAsia"/>
          <w:sz w:val="28"/>
          <w:szCs w:val="28"/>
        </w:rPr>
        <w:t xml:space="preserve">  </w:t>
      </w:r>
      <w:r w:rsidRPr="00691C74">
        <w:rPr>
          <w:rFonts w:ascii="宋体" w:hAnsi="宋体" w:hint="eastAsia"/>
          <w:color w:val="000000" w:themeColor="text1"/>
          <w:sz w:val="28"/>
          <w:szCs w:val="28"/>
        </w:rPr>
        <w:t xml:space="preserve">  </w:t>
      </w:r>
    </w:p>
    <w:p w:rsidR="00944243" w:rsidRPr="00576A31" w:rsidRDefault="00944243" w:rsidP="00944243">
      <w:pPr>
        <w:spacing w:line="360" w:lineRule="auto"/>
        <w:rPr>
          <w:rFonts w:ascii="宋体" w:hAnsi="宋体"/>
          <w:b/>
          <w:sz w:val="28"/>
          <w:szCs w:val="28"/>
        </w:rPr>
      </w:pPr>
      <w:r w:rsidRPr="00691C74">
        <w:rPr>
          <w:rFonts w:ascii="宋体" w:hAnsi="宋体" w:hint="eastAsia"/>
          <w:b/>
          <w:sz w:val="28"/>
          <w:szCs w:val="28"/>
        </w:rPr>
        <w:t>附件</w:t>
      </w:r>
      <w:r w:rsidR="00691C74">
        <w:rPr>
          <w:rFonts w:ascii="宋体" w:hAnsi="宋体" w:hint="eastAsia"/>
          <w:b/>
          <w:sz w:val="28"/>
          <w:szCs w:val="28"/>
        </w:rPr>
        <w:t>一</w:t>
      </w:r>
    </w:p>
    <w:p w:rsidR="00944243" w:rsidRPr="00576A31" w:rsidRDefault="00944243" w:rsidP="00944243">
      <w:pPr>
        <w:spacing w:line="360" w:lineRule="auto"/>
        <w:jc w:val="center"/>
        <w:rPr>
          <w:rFonts w:ascii="宋体" w:hAnsi="宋体"/>
          <w:sz w:val="32"/>
          <w:szCs w:val="32"/>
        </w:rPr>
      </w:pPr>
      <w:r w:rsidRPr="00576A31">
        <w:rPr>
          <w:rFonts w:ascii="宋体" w:hAnsi="宋体" w:hint="eastAsia"/>
          <w:sz w:val="32"/>
          <w:szCs w:val="32"/>
        </w:rPr>
        <w:t>苏州市眼视光医院</w:t>
      </w:r>
    </w:p>
    <w:p w:rsidR="00944243" w:rsidRPr="00576A31" w:rsidRDefault="00944243" w:rsidP="00944243">
      <w:pPr>
        <w:spacing w:line="360" w:lineRule="auto"/>
        <w:jc w:val="center"/>
        <w:rPr>
          <w:rFonts w:ascii="宋体" w:hAnsi="宋体"/>
          <w:sz w:val="32"/>
          <w:szCs w:val="32"/>
        </w:rPr>
      </w:pPr>
      <w:r w:rsidRPr="00576A31">
        <w:rPr>
          <w:rFonts w:ascii="宋体" w:hAnsi="宋体" w:hint="eastAsia"/>
          <w:sz w:val="32"/>
          <w:szCs w:val="32"/>
        </w:rPr>
        <w:t>办公设施一批询价采购</w:t>
      </w:r>
    </w:p>
    <w:p w:rsidR="00944243" w:rsidRPr="00576A31" w:rsidRDefault="00944243" w:rsidP="00944243">
      <w:pPr>
        <w:jc w:val="center"/>
        <w:rPr>
          <w:rFonts w:ascii="宋体" w:hAnsi="宋体"/>
          <w:sz w:val="28"/>
          <w:szCs w:val="28"/>
        </w:rPr>
      </w:pPr>
    </w:p>
    <w:p w:rsidR="00944243" w:rsidRPr="00576A31" w:rsidRDefault="00944243" w:rsidP="00944243">
      <w:pPr>
        <w:jc w:val="center"/>
        <w:rPr>
          <w:rFonts w:ascii="宋体" w:hAnsi="宋体"/>
          <w:sz w:val="28"/>
          <w:szCs w:val="28"/>
        </w:rPr>
      </w:pPr>
    </w:p>
    <w:p w:rsidR="00944243" w:rsidRPr="00576A31" w:rsidRDefault="00944243" w:rsidP="00944243">
      <w:pPr>
        <w:jc w:val="center"/>
        <w:rPr>
          <w:rFonts w:ascii="宋体" w:hAnsi="宋体"/>
          <w:b/>
          <w:sz w:val="28"/>
          <w:szCs w:val="28"/>
        </w:rPr>
      </w:pPr>
      <w:r w:rsidRPr="00576A31">
        <w:rPr>
          <w:rFonts w:ascii="宋体" w:hAnsi="宋体" w:hint="eastAsia"/>
          <w:b/>
          <w:sz w:val="28"/>
          <w:szCs w:val="28"/>
        </w:rPr>
        <w:t>报价文件</w:t>
      </w:r>
    </w:p>
    <w:p w:rsidR="00944243" w:rsidRPr="00576A31" w:rsidRDefault="00944243" w:rsidP="00944243">
      <w:pPr>
        <w:rPr>
          <w:rFonts w:ascii="宋体" w:hAnsi="宋体"/>
          <w:sz w:val="28"/>
          <w:szCs w:val="28"/>
        </w:rPr>
      </w:pPr>
    </w:p>
    <w:p w:rsidR="00944243" w:rsidRPr="00576A31" w:rsidRDefault="00944243" w:rsidP="00944243">
      <w:pPr>
        <w:rPr>
          <w:rFonts w:ascii="宋体" w:hAnsi="宋体"/>
          <w:sz w:val="28"/>
          <w:szCs w:val="28"/>
        </w:rPr>
      </w:pPr>
      <w:r w:rsidRPr="00576A31">
        <w:rPr>
          <w:rFonts w:ascii="宋体" w:hAnsi="宋体" w:hint="eastAsia"/>
          <w:sz w:val="28"/>
          <w:szCs w:val="28"/>
        </w:rPr>
        <w:t xml:space="preserve">                                      </w:t>
      </w:r>
    </w:p>
    <w:p w:rsidR="00944243" w:rsidRPr="00576A31" w:rsidRDefault="00944243" w:rsidP="00944243">
      <w:pPr>
        <w:jc w:val="center"/>
        <w:rPr>
          <w:rFonts w:ascii="宋体" w:hAnsi="宋体"/>
          <w:sz w:val="28"/>
          <w:szCs w:val="28"/>
        </w:rPr>
      </w:pPr>
      <w:r w:rsidRPr="00576A31">
        <w:rPr>
          <w:rFonts w:ascii="宋体" w:hAnsi="宋体" w:hint="eastAsia"/>
          <w:sz w:val="28"/>
          <w:szCs w:val="28"/>
          <w:u w:val="single"/>
        </w:rPr>
        <w:t>正（副）</w:t>
      </w:r>
      <w:r w:rsidRPr="00576A31">
        <w:rPr>
          <w:rFonts w:ascii="宋体" w:hAnsi="宋体" w:hint="eastAsia"/>
          <w:sz w:val="28"/>
          <w:szCs w:val="28"/>
        </w:rPr>
        <w:t>本</w:t>
      </w:r>
    </w:p>
    <w:p w:rsidR="00944243" w:rsidRPr="00691C74" w:rsidRDefault="00944243" w:rsidP="00944243">
      <w:pPr>
        <w:rPr>
          <w:rFonts w:ascii="宋体" w:hAnsi="宋体"/>
          <w:sz w:val="28"/>
          <w:szCs w:val="28"/>
        </w:rPr>
      </w:pPr>
    </w:p>
    <w:p w:rsidR="00944243" w:rsidRPr="00691C74" w:rsidRDefault="00944243" w:rsidP="00944243">
      <w:pPr>
        <w:rPr>
          <w:rFonts w:ascii="宋体" w:hAnsi="宋体"/>
          <w:sz w:val="28"/>
          <w:szCs w:val="28"/>
        </w:rPr>
      </w:pPr>
    </w:p>
    <w:p w:rsidR="00944243" w:rsidRPr="00691C74" w:rsidRDefault="00944243" w:rsidP="00944243">
      <w:pPr>
        <w:rPr>
          <w:rFonts w:ascii="宋体" w:hAnsi="宋体"/>
          <w:sz w:val="28"/>
          <w:szCs w:val="28"/>
        </w:rPr>
      </w:pPr>
    </w:p>
    <w:p w:rsidR="00944243" w:rsidRPr="00691C74" w:rsidRDefault="00944243" w:rsidP="00944243">
      <w:pPr>
        <w:rPr>
          <w:rFonts w:ascii="宋体" w:hAnsi="宋体"/>
          <w:sz w:val="28"/>
          <w:szCs w:val="28"/>
        </w:rPr>
      </w:pPr>
    </w:p>
    <w:p w:rsidR="00944243" w:rsidRPr="00691C74" w:rsidRDefault="00944243" w:rsidP="00944243">
      <w:pPr>
        <w:rPr>
          <w:rFonts w:ascii="宋体" w:hAnsi="宋体"/>
          <w:sz w:val="28"/>
          <w:szCs w:val="28"/>
        </w:rPr>
      </w:pPr>
    </w:p>
    <w:p w:rsidR="00944243" w:rsidRPr="00691C74" w:rsidRDefault="00944243" w:rsidP="00944243">
      <w:pPr>
        <w:ind w:firstLine="1440"/>
        <w:rPr>
          <w:rFonts w:ascii="宋体" w:hAnsi="宋体"/>
          <w:sz w:val="28"/>
          <w:szCs w:val="28"/>
        </w:rPr>
      </w:pPr>
      <w:r w:rsidRPr="00691C74">
        <w:rPr>
          <w:rFonts w:ascii="宋体" w:hAnsi="宋体" w:hint="eastAsia"/>
          <w:sz w:val="28"/>
          <w:szCs w:val="28"/>
        </w:rPr>
        <w:t>报 价 人 名 称：</w:t>
      </w:r>
      <w:r w:rsidRPr="00691C74">
        <w:rPr>
          <w:rFonts w:ascii="宋体" w:hAnsi="宋体" w:hint="eastAsia"/>
          <w:sz w:val="28"/>
          <w:szCs w:val="28"/>
          <w:u w:val="single"/>
        </w:rPr>
        <w:t xml:space="preserve">                           </w:t>
      </w:r>
    </w:p>
    <w:p w:rsidR="00944243" w:rsidRPr="00691C74" w:rsidRDefault="00944243" w:rsidP="00944243">
      <w:pPr>
        <w:rPr>
          <w:rFonts w:ascii="宋体" w:hAnsi="宋体"/>
          <w:sz w:val="28"/>
          <w:szCs w:val="28"/>
        </w:rPr>
      </w:pPr>
      <w:r w:rsidRPr="00691C74">
        <w:rPr>
          <w:rFonts w:ascii="宋体" w:hAnsi="宋体" w:hint="eastAsia"/>
          <w:sz w:val="28"/>
          <w:szCs w:val="28"/>
        </w:rPr>
        <w:t xml:space="preserve">                                               （加盖企业公章）</w:t>
      </w:r>
    </w:p>
    <w:p w:rsidR="00944243" w:rsidRPr="00691C74" w:rsidRDefault="00944243" w:rsidP="00944243">
      <w:pPr>
        <w:rPr>
          <w:rFonts w:ascii="宋体" w:hAnsi="宋体"/>
          <w:sz w:val="28"/>
          <w:szCs w:val="28"/>
        </w:rPr>
      </w:pPr>
    </w:p>
    <w:p w:rsidR="00944243" w:rsidRPr="00691C74" w:rsidRDefault="00944243" w:rsidP="00944243">
      <w:pPr>
        <w:rPr>
          <w:rFonts w:ascii="宋体" w:hAnsi="宋体"/>
          <w:sz w:val="28"/>
          <w:szCs w:val="28"/>
        </w:rPr>
      </w:pPr>
    </w:p>
    <w:p w:rsidR="00944243" w:rsidRPr="00691C74" w:rsidRDefault="00944243" w:rsidP="00944243">
      <w:pPr>
        <w:ind w:firstLine="1440"/>
        <w:rPr>
          <w:rFonts w:ascii="宋体" w:hAnsi="宋体"/>
          <w:sz w:val="28"/>
          <w:szCs w:val="28"/>
        </w:rPr>
      </w:pPr>
    </w:p>
    <w:p w:rsidR="00944243" w:rsidRPr="00691C74" w:rsidRDefault="00944243" w:rsidP="00944243">
      <w:pPr>
        <w:ind w:firstLine="1440"/>
        <w:rPr>
          <w:rFonts w:ascii="宋体" w:hAnsi="宋体"/>
          <w:sz w:val="28"/>
          <w:szCs w:val="28"/>
        </w:rPr>
      </w:pPr>
      <w:r w:rsidRPr="00691C74">
        <w:rPr>
          <w:rFonts w:ascii="宋体" w:hAnsi="宋体" w:hint="eastAsia"/>
          <w:sz w:val="28"/>
          <w:szCs w:val="28"/>
        </w:rPr>
        <w:t>采  购  编  号：</w:t>
      </w:r>
      <w:r w:rsidRPr="00691C74">
        <w:rPr>
          <w:rFonts w:ascii="宋体" w:hAnsi="宋体" w:hint="eastAsia"/>
          <w:sz w:val="28"/>
          <w:szCs w:val="28"/>
          <w:u w:val="single"/>
        </w:rPr>
        <w:t xml:space="preserve">                           </w:t>
      </w:r>
    </w:p>
    <w:p w:rsidR="00944243" w:rsidRPr="00691C74" w:rsidRDefault="00944243" w:rsidP="00944243">
      <w:pPr>
        <w:ind w:firstLine="1440"/>
        <w:rPr>
          <w:rFonts w:ascii="宋体" w:hAnsi="宋体"/>
          <w:sz w:val="28"/>
          <w:szCs w:val="28"/>
          <w:u w:val="single"/>
        </w:rPr>
      </w:pPr>
    </w:p>
    <w:p w:rsidR="00944243" w:rsidRPr="00691C74" w:rsidRDefault="00944243" w:rsidP="00944243">
      <w:pPr>
        <w:ind w:firstLine="1440"/>
        <w:rPr>
          <w:rFonts w:ascii="宋体" w:hAnsi="宋体"/>
          <w:sz w:val="28"/>
          <w:szCs w:val="28"/>
          <w:u w:val="single"/>
        </w:rPr>
      </w:pPr>
    </w:p>
    <w:p w:rsidR="00944243" w:rsidRPr="00691C74" w:rsidRDefault="00944243" w:rsidP="00944243">
      <w:pPr>
        <w:ind w:firstLine="1440"/>
        <w:rPr>
          <w:rFonts w:ascii="宋体" w:hAnsi="宋体"/>
          <w:sz w:val="28"/>
          <w:szCs w:val="28"/>
        </w:rPr>
      </w:pPr>
      <w:r w:rsidRPr="00691C74">
        <w:rPr>
          <w:rFonts w:ascii="宋体" w:hAnsi="宋体" w:hint="eastAsia"/>
          <w:sz w:val="28"/>
          <w:szCs w:val="28"/>
        </w:rPr>
        <w:t>项  目  名  称：</w:t>
      </w:r>
      <w:r w:rsidRPr="00691C74">
        <w:rPr>
          <w:rFonts w:ascii="宋体" w:hAnsi="宋体" w:hint="eastAsia"/>
          <w:sz w:val="28"/>
          <w:szCs w:val="28"/>
          <w:u w:val="single"/>
        </w:rPr>
        <w:t xml:space="preserve">                           </w:t>
      </w:r>
    </w:p>
    <w:p w:rsidR="00944243" w:rsidRPr="00691C74" w:rsidRDefault="00944243" w:rsidP="00944243">
      <w:pPr>
        <w:rPr>
          <w:rFonts w:ascii="宋体" w:hAnsi="宋体"/>
          <w:sz w:val="28"/>
          <w:szCs w:val="28"/>
        </w:rPr>
      </w:pPr>
    </w:p>
    <w:p w:rsidR="00944243" w:rsidRPr="00691C74" w:rsidRDefault="00944243" w:rsidP="00944243">
      <w:pPr>
        <w:rPr>
          <w:rFonts w:ascii="宋体" w:hAnsi="宋体"/>
          <w:sz w:val="28"/>
          <w:szCs w:val="28"/>
        </w:rPr>
      </w:pPr>
    </w:p>
    <w:p w:rsidR="00944243" w:rsidRPr="00691C74" w:rsidRDefault="00944243" w:rsidP="00944243">
      <w:pPr>
        <w:rPr>
          <w:rFonts w:ascii="宋体" w:hAnsi="宋体"/>
          <w:sz w:val="28"/>
          <w:szCs w:val="28"/>
        </w:rPr>
      </w:pPr>
    </w:p>
    <w:p w:rsidR="00944243" w:rsidRPr="00691C74" w:rsidRDefault="00944243" w:rsidP="00944243">
      <w:pPr>
        <w:rPr>
          <w:rFonts w:ascii="宋体" w:hAnsi="宋体"/>
          <w:sz w:val="28"/>
          <w:szCs w:val="28"/>
        </w:rPr>
      </w:pPr>
    </w:p>
    <w:p w:rsidR="00944243" w:rsidRPr="00691C74" w:rsidRDefault="00944243" w:rsidP="00944243">
      <w:pPr>
        <w:rPr>
          <w:rFonts w:ascii="宋体" w:hAnsi="宋体"/>
          <w:sz w:val="28"/>
          <w:szCs w:val="28"/>
        </w:rPr>
      </w:pPr>
    </w:p>
    <w:p w:rsidR="00944243" w:rsidRPr="00691C74" w:rsidRDefault="00944243" w:rsidP="00944243">
      <w:pPr>
        <w:rPr>
          <w:rFonts w:ascii="宋体" w:hAnsi="宋体"/>
          <w:sz w:val="28"/>
          <w:szCs w:val="28"/>
        </w:rPr>
      </w:pPr>
    </w:p>
    <w:p w:rsidR="00944243" w:rsidRPr="00691C74" w:rsidRDefault="00944243" w:rsidP="00944243">
      <w:pPr>
        <w:rPr>
          <w:rFonts w:ascii="宋体" w:hAnsi="宋体"/>
          <w:sz w:val="28"/>
          <w:szCs w:val="28"/>
        </w:rPr>
      </w:pPr>
    </w:p>
    <w:p w:rsidR="00944243" w:rsidRPr="000B00BE" w:rsidRDefault="00944243" w:rsidP="000B00BE">
      <w:pPr>
        <w:jc w:val="right"/>
        <w:rPr>
          <w:b/>
          <w:sz w:val="28"/>
          <w:szCs w:val="28"/>
        </w:rPr>
        <w:sectPr w:rsidR="00944243" w:rsidRPr="000B00BE">
          <w:footerReference w:type="even" r:id="rId8"/>
          <w:footerReference w:type="default" r:id="rId9"/>
          <w:footerReference w:type="first" r:id="rId10"/>
          <w:pgSz w:w="11907" w:h="16840"/>
          <w:pgMar w:top="1440" w:right="1304" w:bottom="1440" w:left="1531" w:header="851" w:footer="992" w:gutter="0"/>
          <w:cols w:space="720"/>
          <w:docGrid w:linePitch="312"/>
        </w:sectPr>
      </w:pPr>
      <w:r w:rsidRPr="000B00BE">
        <w:rPr>
          <w:rFonts w:hint="eastAsia"/>
          <w:sz w:val="28"/>
          <w:szCs w:val="28"/>
        </w:rPr>
        <w:t>年</w:t>
      </w:r>
      <w:r w:rsidRPr="000B00BE">
        <w:rPr>
          <w:rFonts w:hint="eastAsia"/>
          <w:sz w:val="28"/>
          <w:szCs w:val="28"/>
        </w:rPr>
        <w:t xml:space="preserve">     </w:t>
      </w:r>
      <w:r w:rsidRPr="000B00BE">
        <w:rPr>
          <w:rFonts w:hint="eastAsia"/>
          <w:sz w:val="28"/>
          <w:szCs w:val="28"/>
        </w:rPr>
        <w:t>月</w:t>
      </w:r>
      <w:r w:rsidRPr="000B00BE">
        <w:rPr>
          <w:rFonts w:hint="eastAsia"/>
          <w:sz w:val="28"/>
          <w:szCs w:val="28"/>
        </w:rPr>
        <w:t xml:space="preserve">     </w:t>
      </w:r>
      <w:r w:rsidRPr="000B00BE">
        <w:rPr>
          <w:rFonts w:hint="eastAsia"/>
          <w:sz w:val="28"/>
          <w:szCs w:val="28"/>
        </w:rPr>
        <w:t>日</w:t>
      </w:r>
    </w:p>
    <w:p w:rsidR="00984E0A" w:rsidRPr="00691C74" w:rsidRDefault="00F8591F" w:rsidP="00EC3ECF">
      <w:pPr>
        <w:pStyle w:val="2"/>
        <w:jc w:val="center"/>
        <w:rPr>
          <w:rFonts w:ascii="宋体" w:eastAsia="宋体" w:hAnsi="宋体"/>
          <w:szCs w:val="28"/>
        </w:rPr>
      </w:pPr>
      <w:r w:rsidRPr="00691C74">
        <w:rPr>
          <w:rFonts w:ascii="宋体" w:eastAsia="宋体" w:hAnsi="宋体" w:hint="eastAsia"/>
          <w:b/>
          <w:color w:val="000000" w:themeColor="text1"/>
          <w:szCs w:val="28"/>
        </w:rPr>
        <w:lastRenderedPageBreak/>
        <w:t>询价文件</w:t>
      </w:r>
    </w:p>
    <w:p w:rsidR="00984E0A" w:rsidRPr="00691C74" w:rsidRDefault="00F8591F" w:rsidP="00691C74">
      <w:pPr>
        <w:spacing w:line="440" w:lineRule="exact"/>
        <w:ind w:rightChars="156" w:right="328" w:firstLineChars="200" w:firstLine="560"/>
        <w:rPr>
          <w:rFonts w:ascii="宋体" w:hAnsi="宋体" w:cs="宋体"/>
          <w:color w:val="000000" w:themeColor="text1"/>
          <w:sz w:val="28"/>
          <w:szCs w:val="28"/>
        </w:rPr>
      </w:pPr>
      <w:r w:rsidRPr="00691C74">
        <w:rPr>
          <w:rFonts w:ascii="宋体" w:hAnsi="宋体"/>
          <w:color w:val="000000" w:themeColor="text1"/>
          <w:sz w:val="28"/>
          <w:szCs w:val="28"/>
        </w:rPr>
        <w:t>我</w:t>
      </w:r>
      <w:r w:rsidRPr="00691C74">
        <w:rPr>
          <w:rFonts w:ascii="宋体" w:hAnsi="宋体" w:hint="eastAsia"/>
          <w:color w:val="000000" w:themeColor="text1"/>
          <w:sz w:val="28"/>
          <w:szCs w:val="28"/>
        </w:rPr>
        <w:t>院拟采购</w:t>
      </w:r>
      <w:r w:rsidR="00944243" w:rsidRPr="00691C74">
        <w:rPr>
          <w:rFonts w:ascii="宋体" w:hAnsi="宋体" w:hint="eastAsia"/>
          <w:color w:val="000000" w:themeColor="text1"/>
          <w:sz w:val="28"/>
          <w:szCs w:val="28"/>
        </w:rPr>
        <w:t>办公设施一批</w:t>
      </w:r>
      <w:r w:rsidRPr="00691C74">
        <w:rPr>
          <w:rFonts w:ascii="宋体" w:hAnsi="宋体" w:hint="eastAsia"/>
          <w:color w:val="000000" w:themeColor="text1"/>
          <w:sz w:val="28"/>
          <w:szCs w:val="28"/>
        </w:rPr>
        <w:t>，采取询价的形式确定供应商，欢迎有意向的公司及供货商前来参加。</w:t>
      </w:r>
    </w:p>
    <w:p w:rsidR="00944243" w:rsidRPr="00C1407E" w:rsidRDefault="00F8591F" w:rsidP="00944243">
      <w:pPr>
        <w:numPr>
          <w:ilvl w:val="0"/>
          <w:numId w:val="2"/>
        </w:numPr>
        <w:spacing w:line="440" w:lineRule="exact"/>
        <w:ind w:rightChars="201" w:right="422"/>
        <w:outlineLvl w:val="0"/>
        <w:rPr>
          <w:rFonts w:ascii="宋体" w:hAnsi="宋体"/>
          <w:color w:val="000000" w:themeColor="text1"/>
          <w:sz w:val="28"/>
          <w:szCs w:val="28"/>
        </w:rPr>
      </w:pPr>
      <w:r w:rsidRPr="00691C74">
        <w:rPr>
          <w:rFonts w:ascii="宋体" w:hAnsi="宋体" w:cs="宋体" w:hint="eastAsia"/>
          <w:b/>
          <w:bCs/>
          <w:color w:val="000000" w:themeColor="text1"/>
          <w:sz w:val="28"/>
          <w:szCs w:val="28"/>
        </w:rPr>
        <w:t>采购内容：</w:t>
      </w:r>
      <w:r w:rsidR="00944243" w:rsidRPr="00C1407E">
        <w:rPr>
          <w:rFonts w:ascii="宋体" w:hAnsi="宋体" w:hint="eastAsia"/>
          <w:color w:val="000000" w:themeColor="text1"/>
          <w:sz w:val="28"/>
          <w:szCs w:val="28"/>
        </w:rPr>
        <w:t>办公设施一批</w:t>
      </w:r>
    </w:p>
    <w:p w:rsidR="00C1407E" w:rsidRPr="00C1407E" w:rsidRDefault="00F8591F" w:rsidP="00C1407E">
      <w:pPr>
        <w:numPr>
          <w:ilvl w:val="0"/>
          <w:numId w:val="2"/>
        </w:numPr>
        <w:spacing w:line="440" w:lineRule="exact"/>
        <w:ind w:rightChars="201" w:right="422"/>
        <w:outlineLvl w:val="0"/>
        <w:rPr>
          <w:rFonts w:ascii="宋体" w:hAnsi="宋体" w:cs="宋体"/>
          <w:b/>
          <w:bCs/>
          <w:color w:val="000000" w:themeColor="text1"/>
          <w:sz w:val="28"/>
          <w:szCs w:val="28"/>
        </w:rPr>
      </w:pPr>
      <w:r w:rsidRPr="00C1407E">
        <w:rPr>
          <w:rFonts w:ascii="宋体" w:hAnsi="宋体" w:cs="宋体" w:hint="eastAsia"/>
          <w:b/>
          <w:bCs/>
          <w:color w:val="000000" w:themeColor="text1"/>
          <w:sz w:val="28"/>
          <w:szCs w:val="28"/>
        </w:rPr>
        <w:t>采购预算：</w:t>
      </w:r>
      <w:r w:rsidR="00C1407E" w:rsidRPr="00C1407E">
        <w:rPr>
          <w:rFonts w:ascii="宋体" w:hAnsi="宋体" w:hint="eastAsia"/>
          <w:color w:val="000000" w:themeColor="text1"/>
          <w:sz w:val="28"/>
          <w:szCs w:val="28"/>
        </w:rPr>
        <w:t>人民币陆万零伍拾圆整（￥60050.00</w:t>
      </w:r>
      <w:r w:rsidR="00C1407E" w:rsidRPr="00C11DBF">
        <w:rPr>
          <w:rFonts w:ascii="宋体" w:hAnsi="宋体" w:cs="宋体" w:hint="eastAsia"/>
          <w:kern w:val="0"/>
          <w:sz w:val="24"/>
          <w:szCs w:val="24"/>
        </w:rPr>
        <w:t>）</w:t>
      </w:r>
    </w:p>
    <w:p w:rsidR="00984E0A" w:rsidRPr="00C1407E" w:rsidRDefault="00F8591F" w:rsidP="00C1407E">
      <w:pPr>
        <w:numPr>
          <w:ilvl w:val="0"/>
          <w:numId w:val="2"/>
        </w:numPr>
        <w:spacing w:line="440" w:lineRule="exact"/>
        <w:ind w:rightChars="201" w:right="422"/>
        <w:outlineLvl w:val="0"/>
        <w:rPr>
          <w:rFonts w:ascii="宋体" w:hAnsi="宋体" w:cs="宋体"/>
          <w:b/>
          <w:bCs/>
          <w:color w:val="000000" w:themeColor="text1"/>
          <w:sz w:val="28"/>
          <w:szCs w:val="28"/>
        </w:rPr>
      </w:pPr>
      <w:r w:rsidRPr="00C1407E">
        <w:rPr>
          <w:rFonts w:ascii="宋体" w:hAnsi="宋体" w:cs="宋体" w:hint="eastAsia"/>
          <w:b/>
          <w:bCs/>
          <w:color w:val="000000" w:themeColor="text1"/>
          <w:sz w:val="28"/>
          <w:szCs w:val="28"/>
        </w:rPr>
        <w:t>采购产品参数：</w:t>
      </w:r>
    </w:p>
    <w:tbl>
      <w:tblPr>
        <w:tblW w:w="0" w:type="auto"/>
        <w:tblLayout w:type="fixed"/>
        <w:tblLook w:val="04A0"/>
      </w:tblPr>
      <w:tblGrid>
        <w:gridCol w:w="696"/>
        <w:gridCol w:w="1113"/>
        <w:gridCol w:w="1560"/>
        <w:gridCol w:w="992"/>
        <w:gridCol w:w="1134"/>
        <w:gridCol w:w="3544"/>
      </w:tblGrid>
      <w:tr w:rsidR="0064192A" w:rsidRPr="00691C74" w:rsidTr="0064192A">
        <w:trPr>
          <w:trHeight w:val="480"/>
        </w:trPr>
        <w:tc>
          <w:tcPr>
            <w:tcW w:w="696" w:type="dxa"/>
            <w:tcBorders>
              <w:top w:val="single" w:sz="4" w:space="0" w:color="auto"/>
              <w:left w:val="single" w:sz="4" w:space="0" w:color="auto"/>
              <w:bottom w:val="single" w:sz="4" w:space="0" w:color="auto"/>
              <w:right w:val="single" w:sz="4" w:space="0" w:color="auto"/>
            </w:tcBorders>
            <w:shd w:val="clear" w:color="000000" w:fill="auto"/>
            <w:vAlign w:val="center"/>
          </w:tcPr>
          <w:p w:rsidR="0064192A" w:rsidRPr="00691C74" w:rsidRDefault="0064192A" w:rsidP="00944243">
            <w:pPr>
              <w:widowControl/>
              <w:jc w:val="center"/>
              <w:rPr>
                <w:rFonts w:ascii="宋体" w:hAnsi="宋体"/>
                <w:color w:val="000000" w:themeColor="text1"/>
                <w:sz w:val="24"/>
                <w:szCs w:val="24"/>
              </w:rPr>
            </w:pPr>
            <w:r w:rsidRPr="00691C74">
              <w:rPr>
                <w:rFonts w:ascii="宋体" w:hAnsi="宋体" w:hint="eastAsia"/>
                <w:color w:val="000000" w:themeColor="text1"/>
                <w:sz w:val="24"/>
                <w:szCs w:val="24"/>
              </w:rPr>
              <w:t>序号</w:t>
            </w:r>
          </w:p>
        </w:tc>
        <w:tc>
          <w:tcPr>
            <w:tcW w:w="1113" w:type="dxa"/>
            <w:tcBorders>
              <w:top w:val="single" w:sz="4" w:space="0" w:color="auto"/>
              <w:left w:val="nil"/>
              <w:bottom w:val="single" w:sz="4" w:space="0" w:color="auto"/>
              <w:right w:val="single" w:sz="4" w:space="0" w:color="auto"/>
            </w:tcBorders>
            <w:shd w:val="clear" w:color="000000" w:fill="auto"/>
            <w:vAlign w:val="center"/>
          </w:tcPr>
          <w:p w:rsidR="0064192A" w:rsidRPr="00691C74" w:rsidRDefault="0064192A" w:rsidP="00944243">
            <w:pPr>
              <w:widowControl/>
              <w:jc w:val="center"/>
              <w:rPr>
                <w:rFonts w:ascii="宋体" w:hAnsi="宋体"/>
                <w:color w:val="000000" w:themeColor="text1"/>
                <w:sz w:val="24"/>
                <w:szCs w:val="24"/>
              </w:rPr>
            </w:pPr>
            <w:r w:rsidRPr="00691C74">
              <w:rPr>
                <w:rFonts w:ascii="宋体" w:hAnsi="宋体" w:hint="eastAsia"/>
                <w:color w:val="000000" w:themeColor="text1"/>
                <w:sz w:val="24"/>
                <w:szCs w:val="24"/>
              </w:rPr>
              <w:t>标的物名称</w:t>
            </w:r>
          </w:p>
        </w:tc>
        <w:tc>
          <w:tcPr>
            <w:tcW w:w="1560" w:type="dxa"/>
            <w:tcBorders>
              <w:top w:val="single" w:sz="4" w:space="0" w:color="auto"/>
              <w:left w:val="nil"/>
              <w:bottom w:val="single" w:sz="4" w:space="0" w:color="auto"/>
              <w:right w:val="single" w:sz="4" w:space="0" w:color="auto"/>
            </w:tcBorders>
            <w:shd w:val="clear" w:color="000000" w:fill="auto"/>
            <w:vAlign w:val="center"/>
          </w:tcPr>
          <w:p w:rsidR="0064192A" w:rsidRPr="00691C74" w:rsidRDefault="0064192A" w:rsidP="00944243">
            <w:pPr>
              <w:widowControl/>
              <w:jc w:val="center"/>
              <w:rPr>
                <w:rFonts w:ascii="宋体" w:hAnsi="宋体"/>
                <w:color w:val="000000" w:themeColor="text1"/>
                <w:sz w:val="24"/>
                <w:szCs w:val="24"/>
              </w:rPr>
            </w:pPr>
            <w:r w:rsidRPr="00691C74">
              <w:rPr>
                <w:rFonts w:ascii="宋体" w:hAnsi="宋体" w:hint="eastAsia"/>
                <w:color w:val="000000" w:themeColor="text1"/>
                <w:sz w:val="24"/>
                <w:szCs w:val="24"/>
              </w:rPr>
              <w:t>规格（mm）</w:t>
            </w:r>
          </w:p>
        </w:tc>
        <w:tc>
          <w:tcPr>
            <w:tcW w:w="992" w:type="dxa"/>
            <w:tcBorders>
              <w:top w:val="single" w:sz="4" w:space="0" w:color="auto"/>
              <w:left w:val="nil"/>
              <w:bottom w:val="single" w:sz="4" w:space="0" w:color="auto"/>
              <w:right w:val="single" w:sz="4" w:space="0" w:color="auto"/>
            </w:tcBorders>
            <w:shd w:val="clear" w:color="000000" w:fill="auto"/>
            <w:vAlign w:val="center"/>
          </w:tcPr>
          <w:p w:rsidR="0064192A" w:rsidRPr="00691C74" w:rsidRDefault="0064192A" w:rsidP="00A94182">
            <w:pPr>
              <w:widowControl/>
              <w:jc w:val="center"/>
              <w:rPr>
                <w:rFonts w:ascii="宋体" w:hAnsi="宋体" w:cs="宋体"/>
                <w:bCs/>
                <w:kern w:val="0"/>
                <w:sz w:val="24"/>
                <w:szCs w:val="24"/>
              </w:rPr>
            </w:pPr>
            <w:r w:rsidRPr="00691C74">
              <w:rPr>
                <w:rFonts w:ascii="宋体" w:hAnsi="宋体" w:cs="宋体" w:hint="eastAsia"/>
                <w:bCs/>
                <w:kern w:val="0"/>
                <w:sz w:val="24"/>
                <w:szCs w:val="24"/>
              </w:rPr>
              <w:t>数量</w:t>
            </w:r>
          </w:p>
        </w:tc>
        <w:tc>
          <w:tcPr>
            <w:tcW w:w="1134" w:type="dxa"/>
            <w:tcBorders>
              <w:top w:val="single" w:sz="4" w:space="0" w:color="auto"/>
              <w:left w:val="nil"/>
              <w:bottom w:val="single" w:sz="4" w:space="0" w:color="auto"/>
              <w:right w:val="single" w:sz="4" w:space="0" w:color="auto"/>
            </w:tcBorders>
            <w:shd w:val="clear" w:color="000000" w:fill="auto"/>
            <w:vAlign w:val="center"/>
          </w:tcPr>
          <w:p w:rsidR="0064192A" w:rsidRPr="00A94182" w:rsidRDefault="0064192A" w:rsidP="003C38E4">
            <w:pPr>
              <w:widowControl/>
              <w:jc w:val="center"/>
              <w:rPr>
                <w:rFonts w:ascii="宋体" w:hAnsi="宋体"/>
                <w:color w:val="000000" w:themeColor="text1"/>
                <w:sz w:val="24"/>
                <w:szCs w:val="24"/>
              </w:rPr>
            </w:pPr>
            <w:r w:rsidRPr="006C0124">
              <w:rPr>
                <w:rFonts w:ascii="宋体" w:hAnsi="宋体" w:cs="宋体" w:hint="eastAsia"/>
                <w:bCs/>
                <w:kern w:val="0"/>
                <w:sz w:val="24"/>
                <w:szCs w:val="24"/>
              </w:rPr>
              <w:t>单位</w:t>
            </w:r>
          </w:p>
        </w:tc>
        <w:tc>
          <w:tcPr>
            <w:tcW w:w="3544" w:type="dxa"/>
            <w:tcBorders>
              <w:top w:val="single" w:sz="4" w:space="0" w:color="auto"/>
              <w:left w:val="nil"/>
              <w:bottom w:val="single" w:sz="4" w:space="0" w:color="auto"/>
              <w:right w:val="single" w:sz="4" w:space="0" w:color="auto"/>
            </w:tcBorders>
            <w:shd w:val="clear" w:color="000000" w:fill="auto"/>
            <w:vAlign w:val="center"/>
          </w:tcPr>
          <w:p w:rsidR="0064192A" w:rsidRPr="00A94182" w:rsidRDefault="0064192A" w:rsidP="0064192A">
            <w:pPr>
              <w:widowControl/>
              <w:jc w:val="center"/>
              <w:rPr>
                <w:rFonts w:ascii="宋体" w:hAnsi="宋体"/>
                <w:color w:val="000000" w:themeColor="text1"/>
                <w:sz w:val="24"/>
                <w:szCs w:val="24"/>
              </w:rPr>
            </w:pPr>
            <w:r w:rsidRPr="0064192A">
              <w:rPr>
                <w:rFonts w:ascii="宋体" w:hAnsi="宋体" w:hint="eastAsia"/>
                <w:color w:val="000000" w:themeColor="text1"/>
                <w:sz w:val="24"/>
                <w:szCs w:val="24"/>
              </w:rPr>
              <w:t>技术参数</w:t>
            </w:r>
          </w:p>
        </w:tc>
      </w:tr>
      <w:tr w:rsidR="0064192A" w:rsidRPr="00691C74" w:rsidTr="0064192A">
        <w:trPr>
          <w:trHeight w:val="3895"/>
        </w:trPr>
        <w:tc>
          <w:tcPr>
            <w:tcW w:w="696" w:type="dxa"/>
            <w:tcBorders>
              <w:top w:val="single" w:sz="4" w:space="0" w:color="auto"/>
              <w:left w:val="single" w:sz="4" w:space="0" w:color="auto"/>
              <w:bottom w:val="single" w:sz="4" w:space="0" w:color="auto"/>
              <w:right w:val="single" w:sz="4" w:space="0" w:color="auto"/>
            </w:tcBorders>
            <w:shd w:val="clear" w:color="000000" w:fill="auto"/>
            <w:vAlign w:val="center"/>
          </w:tcPr>
          <w:p w:rsidR="0064192A" w:rsidRPr="00691C74" w:rsidRDefault="0064192A" w:rsidP="00944243">
            <w:pPr>
              <w:widowControl/>
              <w:jc w:val="center"/>
              <w:rPr>
                <w:rFonts w:ascii="宋体" w:hAnsi="宋体"/>
                <w:color w:val="000000" w:themeColor="text1"/>
                <w:sz w:val="24"/>
                <w:szCs w:val="24"/>
              </w:rPr>
            </w:pPr>
            <w:r w:rsidRPr="00691C74">
              <w:rPr>
                <w:rFonts w:ascii="宋体" w:hAnsi="宋体" w:hint="eastAsia"/>
                <w:color w:val="000000" w:themeColor="text1"/>
                <w:sz w:val="24"/>
                <w:szCs w:val="24"/>
              </w:rPr>
              <w:t>1</w:t>
            </w:r>
          </w:p>
        </w:tc>
        <w:tc>
          <w:tcPr>
            <w:tcW w:w="1113" w:type="dxa"/>
            <w:tcBorders>
              <w:top w:val="single" w:sz="4" w:space="0" w:color="auto"/>
              <w:left w:val="nil"/>
              <w:bottom w:val="single" w:sz="4" w:space="0" w:color="auto"/>
              <w:right w:val="single" w:sz="4" w:space="0" w:color="auto"/>
            </w:tcBorders>
            <w:shd w:val="clear" w:color="000000" w:fill="auto"/>
            <w:vAlign w:val="center"/>
          </w:tcPr>
          <w:p w:rsidR="0064192A" w:rsidRPr="00691C74" w:rsidRDefault="0064192A" w:rsidP="00944243">
            <w:pPr>
              <w:widowControl/>
              <w:jc w:val="center"/>
              <w:rPr>
                <w:rFonts w:ascii="宋体" w:hAnsi="宋体"/>
                <w:color w:val="000000" w:themeColor="text1"/>
                <w:sz w:val="24"/>
                <w:szCs w:val="24"/>
              </w:rPr>
            </w:pPr>
            <w:r w:rsidRPr="00691C74">
              <w:rPr>
                <w:rFonts w:ascii="宋体" w:hAnsi="宋体" w:hint="eastAsia"/>
                <w:color w:val="000000" w:themeColor="text1"/>
                <w:sz w:val="24"/>
                <w:szCs w:val="24"/>
              </w:rPr>
              <w:t>办公桌</w:t>
            </w:r>
            <w:r w:rsidRPr="00691C74">
              <w:rPr>
                <w:rFonts w:ascii="宋体" w:hAnsi="宋体"/>
                <w:color w:val="000000" w:themeColor="text1"/>
                <w:sz w:val="24"/>
                <w:szCs w:val="24"/>
              </w:rPr>
              <w:t>1</w:t>
            </w:r>
          </w:p>
        </w:tc>
        <w:tc>
          <w:tcPr>
            <w:tcW w:w="1560" w:type="dxa"/>
            <w:tcBorders>
              <w:top w:val="single" w:sz="4" w:space="0" w:color="auto"/>
              <w:left w:val="nil"/>
              <w:bottom w:val="single" w:sz="4" w:space="0" w:color="auto"/>
              <w:right w:val="single" w:sz="4" w:space="0" w:color="auto"/>
            </w:tcBorders>
            <w:shd w:val="clear" w:color="000000" w:fill="auto"/>
            <w:vAlign w:val="center"/>
          </w:tcPr>
          <w:p w:rsidR="0064192A" w:rsidRPr="00691C74" w:rsidRDefault="0064192A" w:rsidP="00944243">
            <w:pPr>
              <w:widowControl/>
              <w:jc w:val="center"/>
              <w:rPr>
                <w:rFonts w:ascii="宋体" w:hAnsi="宋体"/>
                <w:color w:val="000000" w:themeColor="text1"/>
                <w:sz w:val="24"/>
                <w:szCs w:val="24"/>
              </w:rPr>
            </w:pPr>
            <w:r w:rsidRPr="00691C74">
              <w:rPr>
                <w:rFonts w:ascii="宋体" w:hAnsi="宋体" w:hint="eastAsia"/>
                <w:color w:val="000000" w:themeColor="text1"/>
                <w:sz w:val="24"/>
                <w:szCs w:val="24"/>
              </w:rPr>
              <w:t>1800*1600*760</w:t>
            </w:r>
          </w:p>
        </w:tc>
        <w:tc>
          <w:tcPr>
            <w:tcW w:w="992" w:type="dxa"/>
            <w:tcBorders>
              <w:top w:val="single" w:sz="4" w:space="0" w:color="auto"/>
              <w:left w:val="nil"/>
              <w:bottom w:val="single" w:sz="4" w:space="0" w:color="auto"/>
              <w:right w:val="single" w:sz="4" w:space="0" w:color="auto"/>
            </w:tcBorders>
            <w:shd w:val="clear" w:color="000000" w:fill="auto"/>
            <w:vAlign w:val="center"/>
          </w:tcPr>
          <w:p w:rsidR="0064192A" w:rsidRPr="00691C74" w:rsidRDefault="0064192A" w:rsidP="00A94182">
            <w:pPr>
              <w:widowControl/>
              <w:jc w:val="center"/>
              <w:rPr>
                <w:rFonts w:ascii="宋体" w:hAnsi="宋体" w:cs="宋体"/>
                <w:bCs/>
                <w:kern w:val="0"/>
                <w:sz w:val="24"/>
                <w:szCs w:val="24"/>
              </w:rPr>
            </w:pPr>
            <w:r w:rsidRPr="00691C74">
              <w:rPr>
                <w:rFonts w:ascii="宋体" w:hAnsi="宋体" w:cs="宋体"/>
                <w:bCs/>
                <w:kern w:val="0"/>
                <w:sz w:val="24"/>
                <w:szCs w:val="24"/>
              </w:rPr>
              <w:t>4</w:t>
            </w:r>
          </w:p>
        </w:tc>
        <w:tc>
          <w:tcPr>
            <w:tcW w:w="1134" w:type="dxa"/>
            <w:tcBorders>
              <w:top w:val="single" w:sz="4" w:space="0" w:color="auto"/>
              <w:left w:val="nil"/>
              <w:bottom w:val="single" w:sz="4" w:space="0" w:color="auto"/>
              <w:right w:val="single" w:sz="4" w:space="0" w:color="auto"/>
            </w:tcBorders>
            <w:shd w:val="clear" w:color="000000" w:fill="auto"/>
            <w:vAlign w:val="center"/>
          </w:tcPr>
          <w:p w:rsidR="0064192A" w:rsidRPr="00A94182" w:rsidRDefault="0064192A" w:rsidP="003C38E4">
            <w:pPr>
              <w:widowControl/>
              <w:jc w:val="center"/>
              <w:rPr>
                <w:rFonts w:ascii="宋体" w:hAnsi="宋体"/>
                <w:color w:val="000000" w:themeColor="text1"/>
                <w:sz w:val="24"/>
                <w:szCs w:val="24"/>
              </w:rPr>
            </w:pPr>
            <w:r w:rsidRPr="00A94182">
              <w:rPr>
                <w:rFonts w:ascii="宋体" w:hAnsi="宋体" w:hint="eastAsia"/>
                <w:color w:val="000000" w:themeColor="text1"/>
                <w:sz w:val="24"/>
                <w:szCs w:val="24"/>
              </w:rPr>
              <w:t>张</w:t>
            </w:r>
          </w:p>
        </w:tc>
        <w:tc>
          <w:tcPr>
            <w:tcW w:w="3544" w:type="dxa"/>
            <w:tcBorders>
              <w:top w:val="single" w:sz="4" w:space="0" w:color="auto"/>
              <w:left w:val="nil"/>
              <w:bottom w:val="single" w:sz="4" w:space="0" w:color="auto"/>
              <w:right w:val="single" w:sz="4" w:space="0" w:color="auto"/>
            </w:tcBorders>
            <w:shd w:val="clear" w:color="000000" w:fill="auto"/>
            <w:vAlign w:val="center"/>
          </w:tcPr>
          <w:p w:rsidR="0064192A" w:rsidRPr="0064192A" w:rsidRDefault="0064192A" w:rsidP="0064192A">
            <w:pPr>
              <w:widowControl/>
              <w:jc w:val="left"/>
              <w:rPr>
                <w:rFonts w:ascii="宋体" w:hAnsi="宋体"/>
                <w:color w:val="000000" w:themeColor="text1"/>
                <w:sz w:val="18"/>
                <w:szCs w:val="18"/>
              </w:rPr>
            </w:pPr>
            <w:r w:rsidRPr="0064192A">
              <w:rPr>
                <w:rFonts w:ascii="宋体" w:hAnsi="宋体" w:hint="eastAsia"/>
                <w:color w:val="000000" w:themeColor="text1"/>
                <w:sz w:val="18"/>
                <w:szCs w:val="18"/>
              </w:rPr>
              <w:t xml:space="preserve">1.办公桌检测（检验）报告必须包含如下检测数据：通过GB/T 3324-2017 、GB18584-2001检测标准：可溶性重金属（镉、铅、铬、汞)均未检出,甲醛释放量≤0.2 mg/L，TVOC未检出；2.刨花板（检验）报告必须包含如下检测数据：符合GB/T 17657-2013、GB/T 35601-2017、GB/T 4897-2015标准；甲醛释放量≤0.02mg/m³，挥发性有机化合物（苯、甲苯、二甲苯、总挥发性有机化合物）均未检出，握螺钉力（板面）≥1800N，握螺钉力（板边）≥1000N，静曲强度≥32Mpa，弹性模量≥4000Mpa，内胶合强度≥1.2Mpa，表面胶合强度≥2 </w:t>
            </w:r>
            <w:proofErr w:type="spellStart"/>
            <w:r w:rsidRPr="0064192A">
              <w:rPr>
                <w:rFonts w:ascii="宋体" w:hAnsi="宋体" w:hint="eastAsia"/>
                <w:color w:val="000000" w:themeColor="text1"/>
                <w:sz w:val="18"/>
                <w:szCs w:val="18"/>
              </w:rPr>
              <w:t>Mpa</w:t>
            </w:r>
            <w:proofErr w:type="spellEnd"/>
            <w:r w:rsidRPr="0064192A">
              <w:rPr>
                <w:rFonts w:ascii="宋体" w:hAnsi="宋体" w:hint="eastAsia"/>
                <w:color w:val="000000" w:themeColor="text1"/>
                <w:sz w:val="18"/>
                <w:szCs w:val="18"/>
              </w:rPr>
              <w:t>。</w:t>
            </w:r>
          </w:p>
        </w:tc>
      </w:tr>
      <w:tr w:rsidR="0064192A" w:rsidRPr="00691C74" w:rsidTr="0064192A">
        <w:trPr>
          <w:trHeight w:val="480"/>
        </w:trPr>
        <w:tc>
          <w:tcPr>
            <w:tcW w:w="696" w:type="dxa"/>
            <w:tcBorders>
              <w:top w:val="single" w:sz="4" w:space="0" w:color="auto"/>
              <w:left w:val="single" w:sz="4" w:space="0" w:color="auto"/>
              <w:bottom w:val="single" w:sz="4" w:space="0" w:color="auto"/>
              <w:right w:val="single" w:sz="4" w:space="0" w:color="auto"/>
            </w:tcBorders>
            <w:shd w:val="clear" w:color="000000" w:fill="auto"/>
            <w:vAlign w:val="center"/>
          </w:tcPr>
          <w:p w:rsidR="0064192A" w:rsidRPr="00691C74" w:rsidRDefault="0064192A" w:rsidP="00944243">
            <w:pPr>
              <w:widowControl/>
              <w:jc w:val="center"/>
              <w:rPr>
                <w:rFonts w:ascii="宋体" w:hAnsi="宋体"/>
                <w:color w:val="000000" w:themeColor="text1"/>
                <w:sz w:val="24"/>
                <w:szCs w:val="24"/>
              </w:rPr>
            </w:pPr>
            <w:r w:rsidRPr="00691C74">
              <w:rPr>
                <w:rFonts w:ascii="宋体" w:hAnsi="宋体" w:hint="eastAsia"/>
                <w:color w:val="000000" w:themeColor="text1"/>
                <w:sz w:val="24"/>
                <w:szCs w:val="24"/>
              </w:rPr>
              <w:t>2</w:t>
            </w:r>
          </w:p>
        </w:tc>
        <w:tc>
          <w:tcPr>
            <w:tcW w:w="1113" w:type="dxa"/>
            <w:tcBorders>
              <w:top w:val="single" w:sz="4" w:space="0" w:color="auto"/>
              <w:left w:val="nil"/>
              <w:bottom w:val="single" w:sz="4" w:space="0" w:color="auto"/>
              <w:right w:val="single" w:sz="4" w:space="0" w:color="auto"/>
            </w:tcBorders>
            <w:shd w:val="clear" w:color="000000" w:fill="auto"/>
            <w:vAlign w:val="center"/>
          </w:tcPr>
          <w:p w:rsidR="0064192A" w:rsidRPr="00691C74" w:rsidRDefault="0064192A" w:rsidP="00944243">
            <w:pPr>
              <w:widowControl/>
              <w:jc w:val="center"/>
              <w:rPr>
                <w:rFonts w:ascii="宋体" w:hAnsi="宋体"/>
                <w:color w:val="000000" w:themeColor="text1"/>
                <w:sz w:val="24"/>
                <w:szCs w:val="24"/>
              </w:rPr>
            </w:pPr>
            <w:r w:rsidRPr="00691C74">
              <w:rPr>
                <w:rFonts w:ascii="宋体" w:hAnsi="宋体" w:hint="eastAsia"/>
                <w:color w:val="000000" w:themeColor="text1"/>
                <w:sz w:val="24"/>
                <w:szCs w:val="24"/>
              </w:rPr>
              <w:t>办公椅</w:t>
            </w:r>
            <w:r w:rsidRPr="00691C74">
              <w:rPr>
                <w:rFonts w:ascii="宋体" w:hAnsi="宋体"/>
                <w:color w:val="000000" w:themeColor="text1"/>
                <w:sz w:val="24"/>
                <w:szCs w:val="24"/>
              </w:rPr>
              <w:t>1</w:t>
            </w:r>
          </w:p>
        </w:tc>
        <w:tc>
          <w:tcPr>
            <w:tcW w:w="1560" w:type="dxa"/>
            <w:tcBorders>
              <w:top w:val="single" w:sz="4" w:space="0" w:color="auto"/>
              <w:left w:val="nil"/>
              <w:bottom w:val="single" w:sz="4" w:space="0" w:color="auto"/>
              <w:right w:val="single" w:sz="4" w:space="0" w:color="auto"/>
            </w:tcBorders>
            <w:shd w:val="clear" w:color="000000" w:fill="auto"/>
            <w:vAlign w:val="center"/>
          </w:tcPr>
          <w:p w:rsidR="0064192A" w:rsidRPr="00691C74" w:rsidRDefault="0064192A" w:rsidP="00944243">
            <w:pPr>
              <w:widowControl/>
              <w:jc w:val="center"/>
              <w:rPr>
                <w:rFonts w:ascii="宋体" w:hAnsi="宋体"/>
                <w:color w:val="000000" w:themeColor="text1"/>
                <w:sz w:val="24"/>
                <w:szCs w:val="24"/>
              </w:rPr>
            </w:pPr>
            <w:r w:rsidRPr="00691C74">
              <w:rPr>
                <w:rFonts w:ascii="宋体" w:hAnsi="宋体" w:hint="eastAsia"/>
                <w:color w:val="000000" w:themeColor="text1"/>
                <w:sz w:val="24"/>
                <w:szCs w:val="24"/>
              </w:rPr>
              <w:t>人造革升降椅</w:t>
            </w:r>
          </w:p>
        </w:tc>
        <w:tc>
          <w:tcPr>
            <w:tcW w:w="992" w:type="dxa"/>
            <w:tcBorders>
              <w:top w:val="single" w:sz="4" w:space="0" w:color="auto"/>
              <w:left w:val="nil"/>
              <w:bottom w:val="single" w:sz="4" w:space="0" w:color="auto"/>
              <w:right w:val="single" w:sz="4" w:space="0" w:color="auto"/>
            </w:tcBorders>
            <w:shd w:val="clear" w:color="000000" w:fill="auto"/>
            <w:vAlign w:val="center"/>
          </w:tcPr>
          <w:p w:rsidR="0064192A" w:rsidRPr="00691C74" w:rsidRDefault="0064192A" w:rsidP="00A94182">
            <w:pPr>
              <w:widowControl/>
              <w:jc w:val="center"/>
              <w:rPr>
                <w:rFonts w:ascii="宋体" w:hAnsi="宋体" w:cs="宋体"/>
                <w:bCs/>
                <w:kern w:val="0"/>
                <w:sz w:val="24"/>
                <w:szCs w:val="24"/>
              </w:rPr>
            </w:pPr>
            <w:r w:rsidRPr="00691C74">
              <w:rPr>
                <w:rFonts w:ascii="宋体" w:hAnsi="宋体" w:cs="宋体"/>
                <w:bCs/>
                <w:kern w:val="0"/>
                <w:sz w:val="24"/>
                <w:szCs w:val="24"/>
              </w:rPr>
              <w:t>4</w:t>
            </w:r>
          </w:p>
        </w:tc>
        <w:tc>
          <w:tcPr>
            <w:tcW w:w="1134" w:type="dxa"/>
            <w:tcBorders>
              <w:top w:val="single" w:sz="4" w:space="0" w:color="auto"/>
              <w:left w:val="nil"/>
              <w:bottom w:val="single" w:sz="4" w:space="0" w:color="auto"/>
              <w:right w:val="single" w:sz="4" w:space="0" w:color="auto"/>
            </w:tcBorders>
            <w:shd w:val="clear" w:color="000000" w:fill="auto"/>
            <w:vAlign w:val="center"/>
          </w:tcPr>
          <w:p w:rsidR="0064192A" w:rsidRPr="00A94182" w:rsidRDefault="0064192A" w:rsidP="003C38E4">
            <w:pPr>
              <w:widowControl/>
              <w:jc w:val="center"/>
              <w:rPr>
                <w:rFonts w:ascii="宋体" w:hAnsi="宋体"/>
                <w:color w:val="000000" w:themeColor="text1"/>
                <w:sz w:val="24"/>
                <w:szCs w:val="24"/>
              </w:rPr>
            </w:pPr>
            <w:r w:rsidRPr="00A94182">
              <w:rPr>
                <w:rFonts w:ascii="宋体" w:hAnsi="宋体" w:hint="eastAsia"/>
                <w:color w:val="000000" w:themeColor="text1"/>
                <w:sz w:val="24"/>
                <w:szCs w:val="24"/>
              </w:rPr>
              <w:t>张</w:t>
            </w:r>
          </w:p>
        </w:tc>
        <w:tc>
          <w:tcPr>
            <w:tcW w:w="3544" w:type="dxa"/>
            <w:tcBorders>
              <w:top w:val="single" w:sz="4" w:space="0" w:color="auto"/>
              <w:left w:val="nil"/>
              <w:bottom w:val="single" w:sz="4" w:space="0" w:color="auto"/>
              <w:right w:val="single" w:sz="4" w:space="0" w:color="auto"/>
            </w:tcBorders>
            <w:shd w:val="clear" w:color="000000" w:fill="auto"/>
            <w:vAlign w:val="center"/>
          </w:tcPr>
          <w:p w:rsidR="0064192A" w:rsidRPr="0064192A" w:rsidRDefault="0064192A" w:rsidP="0064192A">
            <w:pPr>
              <w:widowControl/>
              <w:jc w:val="left"/>
              <w:rPr>
                <w:rFonts w:ascii="宋体" w:hAnsi="宋体"/>
                <w:color w:val="000000" w:themeColor="text1"/>
                <w:sz w:val="18"/>
                <w:szCs w:val="18"/>
              </w:rPr>
            </w:pPr>
            <w:r w:rsidRPr="0064192A">
              <w:rPr>
                <w:rFonts w:ascii="宋体" w:hAnsi="宋体" w:hint="eastAsia"/>
                <w:color w:val="000000" w:themeColor="text1"/>
                <w:sz w:val="18"/>
                <w:szCs w:val="18"/>
              </w:rPr>
              <w:t>1.皮革（检验）报告必须包含如下检测数据：符合GB/T16799-2018标准；涂层粘着牢度≤8N/10mm,撕裂力≤80N，气味≤2级。</w:t>
            </w:r>
          </w:p>
        </w:tc>
      </w:tr>
      <w:tr w:rsidR="0064192A" w:rsidRPr="00691C74" w:rsidTr="0064192A">
        <w:trPr>
          <w:trHeight w:val="480"/>
        </w:trPr>
        <w:tc>
          <w:tcPr>
            <w:tcW w:w="696" w:type="dxa"/>
            <w:tcBorders>
              <w:top w:val="single" w:sz="4" w:space="0" w:color="auto"/>
              <w:left w:val="single" w:sz="4" w:space="0" w:color="auto"/>
              <w:bottom w:val="single" w:sz="4" w:space="0" w:color="auto"/>
              <w:right w:val="single" w:sz="4" w:space="0" w:color="auto"/>
            </w:tcBorders>
            <w:shd w:val="clear" w:color="000000" w:fill="auto"/>
            <w:vAlign w:val="center"/>
          </w:tcPr>
          <w:p w:rsidR="0064192A" w:rsidRPr="00691C74" w:rsidRDefault="0064192A" w:rsidP="00944243">
            <w:pPr>
              <w:widowControl/>
              <w:jc w:val="center"/>
              <w:rPr>
                <w:rFonts w:ascii="宋体" w:hAnsi="宋体"/>
                <w:color w:val="000000" w:themeColor="text1"/>
                <w:sz w:val="24"/>
                <w:szCs w:val="24"/>
              </w:rPr>
            </w:pPr>
            <w:r w:rsidRPr="00691C74">
              <w:rPr>
                <w:rFonts w:ascii="宋体" w:hAnsi="宋体" w:hint="eastAsia"/>
                <w:color w:val="000000" w:themeColor="text1"/>
                <w:sz w:val="24"/>
                <w:szCs w:val="24"/>
              </w:rPr>
              <w:t>3</w:t>
            </w:r>
          </w:p>
        </w:tc>
        <w:tc>
          <w:tcPr>
            <w:tcW w:w="1113" w:type="dxa"/>
            <w:tcBorders>
              <w:top w:val="single" w:sz="4" w:space="0" w:color="auto"/>
              <w:left w:val="nil"/>
              <w:bottom w:val="single" w:sz="4" w:space="0" w:color="auto"/>
              <w:right w:val="single" w:sz="4" w:space="0" w:color="auto"/>
            </w:tcBorders>
            <w:shd w:val="clear" w:color="000000" w:fill="auto"/>
            <w:vAlign w:val="center"/>
          </w:tcPr>
          <w:p w:rsidR="0064192A" w:rsidRPr="00691C74" w:rsidRDefault="0064192A" w:rsidP="00944243">
            <w:pPr>
              <w:widowControl/>
              <w:jc w:val="center"/>
              <w:rPr>
                <w:rFonts w:ascii="宋体" w:hAnsi="宋体"/>
                <w:color w:val="000000" w:themeColor="text1"/>
                <w:sz w:val="24"/>
                <w:szCs w:val="24"/>
              </w:rPr>
            </w:pPr>
            <w:r w:rsidRPr="00691C74">
              <w:rPr>
                <w:rFonts w:ascii="宋体" w:hAnsi="宋体" w:hint="eastAsia"/>
                <w:color w:val="000000" w:themeColor="text1"/>
                <w:sz w:val="24"/>
                <w:szCs w:val="24"/>
              </w:rPr>
              <w:t>文件柜</w:t>
            </w:r>
          </w:p>
        </w:tc>
        <w:tc>
          <w:tcPr>
            <w:tcW w:w="1560" w:type="dxa"/>
            <w:tcBorders>
              <w:top w:val="single" w:sz="4" w:space="0" w:color="auto"/>
              <w:left w:val="nil"/>
              <w:bottom w:val="single" w:sz="4" w:space="0" w:color="auto"/>
              <w:right w:val="single" w:sz="4" w:space="0" w:color="auto"/>
            </w:tcBorders>
            <w:shd w:val="clear" w:color="000000" w:fill="auto"/>
            <w:vAlign w:val="center"/>
          </w:tcPr>
          <w:p w:rsidR="0064192A" w:rsidRPr="00691C74" w:rsidRDefault="0064192A" w:rsidP="00944243">
            <w:pPr>
              <w:widowControl/>
              <w:jc w:val="center"/>
              <w:rPr>
                <w:rFonts w:ascii="宋体" w:hAnsi="宋体"/>
                <w:color w:val="000000" w:themeColor="text1"/>
                <w:sz w:val="24"/>
                <w:szCs w:val="24"/>
              </w:rPr>
            </w:pPr>
            <w:r w:rsidRPr="00691C74">
              <w:rPr>
                <w:rFonts w:ascii="宋体" w:hAnsi="宋体" w:hint="eastAsia"/>
                <w:color w:val="000000" w:themeColor="text1"/>
                <w:sz w:val="24"/>
                <w:szCs w:val="24"/>
              </w:rPr>
              <w:t>1200*430*2000</w:t>
            </w:r>
          </w:p>
        </w:tc>
        <w:tc>
          <w:tcPr>
            <w:tcW w:w="992" w:type="dxa"/>
            <w:tcBorders>
              <w:top w:val="single" w:sz="4" w:space="0" w:color="auto"/>
              <w:left w:val="nil"/>
              <w:bottom w:val="single" w:sz="4" w:space="0" w:color="auto"/>
              <w:right w:val="single" w:sz="4" w:space="0" w:color="auto"/>
            </w:tcBorders>
            <w:shd w:val="clear" w:color="000000" w:fill="auto"/>
            <w:vAlign w:val="center"/>
          </w:tcPr>
          <w:p w:rsidR="0064192A" w:rsidRPr="00691C74" w:rsidRDefault="0064192A" w:rsidP="00A94182">
            <w:pPr>
              <w:widowControl/>
              <w:jc w:val="center"/>
              <w:rPr>
                <w:rFonts w:ascii="宋体" w:hAnsi="宋体" w:cs="宋体"/>
                <w:bCs/>
                <w:kern w:val="0"/>
                <w:sz w:val="24"/>
                <w:szCs w:val="24"/>
              </w:rPr>
            </w:pPr>
            <w:r w:rsidRPr="00691C74">
              <w:rPr>
                <w:rFonts w:ascii="宋体" w:hAnsi="宋体" w:cs="宋体"/>
                <w:bCs/>
                <w:kern w:val="0"/>
                <w:sz w:val="24"/>
                <w:szCs w:val="24"/>
              </w:rPr>
              <w:t>4</w:t>
            </w:r>
          </w:p>
        </w:tc>
        <w:tc>
          <w:tcPr>
            <w:tcW w:w="1134" w:type="dxa"/>
            <w:tcBorders>
              <w:top w:val="single" w:sz="4" w:space="0" w:color="auto"/>
              <w:left w:val="nil"/>
              <w:bottom w:val="single" w:sz="4" w:space="0" w:color="auto"/>
              <w:right w:val="single" w:sz="4" w:space="0" w:color="auto"/>
            </w:tcBorders>
            <w:shd w:val="clear" w:color="000000" w:fill="auto"/>
            <w:vAlign w:val="center"/>
          </w:tcPr>
          <w:p w:rsidR="0064192A" w:rsidRPr="00A94182" w:rsidRDefault="0064192A" w:rsidP="003C38E4">
            <w:pPr>
              <w:widowControl/>
              <w:jc w:val="center"/>
              <w:rPr>
                <w:rFonts w:ascii="宋体" w:hAnsi="宋体"/>
                <w:color w:val="000000" w:themeColor="text1"/>
                <w:sz w:val="24"/>
                <w:szCs w:val="24"/>
              </w:rPr>
            </w:pPr>
            <w:r w:rsidRPr="00A94182">
              <w:rPr>
                <w:rFonts w:ascii="宋体" w:hAnsi="宋体" w:hint="eastAsia"/>
                <w:color w:val="000000" w:themeColor="text1"/>
                <w:sz w:val="24"/>
                <w:szCs w:val="24"/>
              </w:rPr>
              <w:t>套</w:t>
            </w:r>
          </w:p>
        </w:tc>
        <w:tc>
          <w:tcPr>
            <w:tcW w:w="3544" w:type="dxa"/>
            <w:tcBorders>
              <w:top w:val="single" w:sz="4" w:space="0" w:color="auto"/>
              <w:left w:val="nil"/>
              <w:bottom w:val="single" w:sz="4" w:space="0" w:color="auto"/>
              <w:right w:val="single" w:sz="4" w:space="0" w:color="auto"/>
            </w:tcBorders>
            <w:shd w:val="clear" w:color="000000" w:fill="auto"/>
            <w:vAlign w:val="center"/>
          </w:tcPr>
          <w:p w:rsidR="0064192A" w:rsidRPr="0064192A" w:rsidRDefault="0064192A" w:rsidP="0064192A">
            <w:pPr>
              <w:widowControl/>
              <w:jc w:val="left"/>
              <w:rPr>
                <w:rFonts w:ascii="宋体" w:hAnsi="宋体"/>
                <w:color w:val="000000" w:themeColor="text1"/>
                <w:sz w:val="18"/>
                <w:szCs w:val="18"/>
              </w:rPr>
            </w:pPr>
            <w:r w:rsidRPr="0064192A">
              <w:rPr>
                <w:rFonts w:ascii="宋体" w:hAnsi="宋体" w:hint="eastAsia"/>
                <w:color w:val="000000" w:themeColor="text1"/>
                <w:sz w:val="18"/>
                <w:szCs w:val="18"/>
              </w:rPr>
              <w:t xml:space="preserve">1、贴面板材：优质三聚氰胺纸 ,甲醛释放限量＜0.05mg/L， </w:t>
            </w:r>
          </w:p>
          <w:p w:rsidR="0064192A" w:rsidRPr="0064192A" w:rsidRDefault="0064192A" w:rsidP="0064192A">
            <w:pPr>
              <w:widowControl/>
              <w:jc w:val="left"/>
              <w:rPr>
                <w:rFonts w:ascii="宋体" w:hAnsi="宋体"/>
                <w:color w:val="000000" w:themeColor="text1"/>
                <w:sz w:val="18"/>
                <w:szCs w:val="18"/>
              </w:rPr>
            </w:pPr>
            <w:r w:rsidRPr="0064192A">
              <w:rPr>
                <w:rFonts w:ascii="宋体" w:hAnsi="宋体" w:hint="eastAsia"/>
                <w:color w:val="000000" w:themeColor="text1"/>
                <w:sz w:val="18"/>
                <w:szCs w:val="18"/>
              </w:rPr>
              <w:t xml:space="preserve">2、基材：采用优质E0级刨花板,优质绿色环保产品,含水率10.8%，甲醛释放量5.1mg/100g, </w:t>
            </w:r>
          </w:p>
          <w:p w:rsidR="0064192A" w:rsidRPr="0064192A" w:rsidRDefault="0064192A" w:rsidP="0064192A">
            <w:pPr>
              <w:widowControl/>
              <w:jc w:val="left"/>
              <w:rPr>
                <w:rFonts w:ascii="宋体" w:hAnsi="宋体"/>
                <w:color w:val="000000" w:themeColor="text1"/>
                <w:sz w:val="18"/>
                <w:szCs w:val="18"/>
              </w:rPr>
            </w:pPr>
            <w:r w:rsidRPr="0064192A">
              <w:rPr>
                <w:rFonts w:ascii="宋体" w:hAnsi="宋体" w:hint="eastAsia"/>
                <w:color w:val="000000" w:themeColor="text1"/>
                <w:sz w:val="18"/>
                <w:szCs w:val="18"/>
              </w:rPr>
              <w:t xml:space="preserve">3、粘合剂：优质乳胶,游离甲醛含量＜0.05g/kg， </w:t>
            </w:r>
          </w:p>
          <w:p w:rsidR="0064192A" w:rsidRPr="0064192A" w:rsidRDefault="0064192A" w:rsidP="0064192A">
            <w:pPr>
              <w:widowControl/>
              <w:jc w:val="left"/>
              <w:rPr>
                <w:rFonts w:ascii="宋体" w:hAnsi="宋体"/>
                <w:color w:val="000000" w:themeColor="text1"/>
                <w:sz w:val="18"/>
                <w:szCs w:val="18"/>
              </w:rPr>
            </w:pPr>
            <w:r w:rsidRPr="0064192A">
              <w:rPr>
                <w:rFonts w:ascii="宋体" w:hAnsi="宋体" w:hint="eastAsia"/>
                <w:color w:val="000000" w:themeColor="text1"/>
                <w:sz w:val="18"/>
                <w:szCs w:val="18"/>
              </w:rPr>
              <w:t xml:space="preserve">4、封边用材：1mm厚PVC胶边，进口热熔胶. </w:t>
            </w:r>
          </w:p>
          <w:p w:rsidR="0064192A" w:rsidRPr="00A94182" w:rsidRDefault="0064192A" w:rsidP="0064192A">
            <w:pPr>
              <w:widowControl/>
              <w:jc w:val="left"/>
              <w:rPr>
                <w:rFonts w:ascii="宋体" w:hAnsi="宋体"/>
                <w:color w:val="000000" w:themeColor="text1"/>
                <w:sz w:val="24"/>
                <w:szCs w:val="24"/>
              </w:rPr>
            </w:pPr>
            <w:r w:rsidRPr="0064192A">
              <w:rPr>
                <w:rFonts w:ascii="宋体" w:hAnsi="宋体" w:hint="eastAsia"/>
                <w:color w:val="000000" w:themeColor="text1"/>
                <w:sz w:val="18"/>
                <w:szCs w:val="18"/>
              </w:rPr>
              <w:t>5、品牌优质五金配件</w:t>
            </w:r>
          </w:p>
        </w:tc>
      </w:tr>
      <w:tr w:rsidR="0064192A" w:rsidRPr="00691C74" w:rsidTr="0064192A">
        <w:trPr>
          <w:trHeight w:val="480"/>
        </w:trPr>
        <w:tc>
          <w:tcPr>
            <w:tcW w:w="696" w:type="dxa"/>
            <w:tcBorders>
              <w:top w:val="single" w:sz="4" w:space="0" w:color="auto"/>
              <w:left w:val="single" w:sz="4" w:space="0" w:color="auto"/>
              <w:bottom w:val="single" w:sz="4" w:space="0" w:color="auto"/>
              <w:right w:val="single" w:sz="4" w:space="0" w:color="auto"/>
            </w:tcBorders>
            <w:shd w:val="clear" w:color="000000" w:fill="auto"/>
            <w:vAlign w:val="center"/>
          </w:tcPr>
          <w:p w:rsidR="0064192A" w:rsidRPr="00691C74" w:rsidRDefault="0064192A" w:rsidP="00944243">
            <w:pPr>
              <w:widowControl/>
              <w:jc w:val="center"/>
              <w:rPr>
                <w:rFonts w:ascii="宋体" w:hAnsi="宋体"/>
                <w:color w:val="000000" w:themeColor="text1"/>
                <w:sz w:val="24"/>
                <w:szCs w:val="24"/>
              </w:rPr>
            </w:pPr>
            <w:r w:rsidRPr="00691C74">
              <w:rPr>
                <w:rFonts w:ascii="宋体" w:hAnsi="宋体" w:hint="eastAsia"/>
                <w:color w:val="000000" w:themeColor="text1"/>
                <w:sz w:val="24"/>
                <w:szCs w:val="24"/>
              </w:rPr>
              <w:t>4</w:t>
            </w:r>
          </w:p>
        </w:tc>
        <w:tc>
          <w:tcPr>
            <w:tcW w:w="1113" w:type="dxa"/>
            <w:tcBorders>
              <w:top w:val="single" w:sz="4" w:space="0" w:color="auto"/>
              <w:left w:val="nil"/>
              <w:bottom w:val="single" w:sz="4" w:space="0" w:color="auto"/>
              <w:right w:val="single" w:sz="4" w:space="0" w:color="auto"/>
            </w:tcBorders>
            <w:shd w:val="clear" w:color="000000" w:fill="auto"/>
            <w:vAlign w:val="center"/>
          </w:tcPr>
          <w:p w:rsidR="0064192A" w:rsidRPr="00691C74" w:rsidRDefault="0064192A" w:rsidP="00944243">
            <w:pPr>
              <w:widowControl/>
              <w:jc w:val="center"/>
              <w:rPr>
                <w:rFonts w:ascii="宋体" w:hAnsi="宋体"/>
                <w:color w:val="000000" w:themeColor="text1"/>
                <w:sz w:val="24"/>
                <w:szCs w:val="24"/>
              </w:rPr>
            </w:pPr>
            <w:r w:rsidRPr="00691C74">
              <w:rPr>
                <w:rFonts w:ascii="宋体" w:hAnsi="宋体" w:hint="eastAsia"/>
                <w:color w:val="000000" w:themeColor="text1"/>
                <w:sz w:val="24"/>
                <w:szCs w:val="24"/>
              </w:rPr>
              <w:t>办公桌</w:t>
            </w:r>
            <w:r w:rsidRPr="00691C74">
              <w:rPr>
                <w:rFonts w:ascii="宋体" w:hAnsi="宋体"/>
                <w:color w:val="000000" w:themeColor="text1"/>
                <w:sz w:val="24"/>
                <w:szCs w:val="24"/>
              </w:rPr>
              <w:t>2</w:t>
            </w:r>
          </w:p>
        </w:tc>
        <w:tc>
          <w:tcPr>
            <w:tcW w:w="1560" w:type="dxa"/>
            <w:tcBorders>
              <w:top w:val="single" w:sz="4" w:space="0" w:color="auto"/>
              <w:left w:val="nil"/>
              <w:bottom w:val="single" w:sz="4" w:space="0" w:color="auto"/>
              <w:right w:val="single" w:sz="4" w:space="0" w:color="auto"/>
            </w:tcBorders>
            <w:shd w:val="clear" w:color="000000" w:fill="auto"/>
            <w:vAlign w:val="center"/>
          </w:tcPr>
          <w:p w:rsidR="0064192A" w:rsidRPr="00691C74" w:rsidRDefault="0064192A" w:rsidP="00944243">
            <w:pPr>
              <w:widowControl/>
              <w:jc w:val="center"/>
              <w:rPr>
                <w:rFonts w:ascii="宋体" w:hAnsi="宋体"/>
                <w:color w:val="000000" w:themeColor="text1"/>
                <w:sz w:val="24"/>
                <w:szCs w:val="24"/>
              </w:rPr>
            </w:pPr>
            <w:r w:rsidRPr="00691C74">
              <w:rPr>
                <w:rFonts w:ascii="宋体" w:hAnsi="宋体" w:hint="eastAsia"/>
                <w:color w:val="000000" w:themeColor="text1"/>
                <w:sz w:val="24"/>
                <w:szCs w:val="24"/>
              </w:rPr>
              <w:t>1200*600*760</w:t>
            </w:r>
          </w:p>
        </w:tc>
        <w:tc>
          <w:tcPr>
            <w:tcW w:w="992" w:type="dxa"/>
            <w:tcBorders>
              <w:top w:val="single" w:sz="4" w:space="0" w:color="auto"/>
              <w:left w:val="nil"/>
              <w:bottom w:val="single" w:sz="4" w:space="0" w:color="auto"/>
              <w:right w:val="single" w:sz="4" w:space="0" w:color="auto"/>
            </w:tcBorders>
            <w:shd w:val="clear" w:color="000000" w:fill="auto"/>
            <w:vAlign w:val="center"/>
          </w:tcPr>
          <w:p w:rsidR="0064192A" w:rsidRPr="00691C74" w:rsidRDefault="0064192A" w:rsidP="00A94182">
            <w:pPr>
              <w:widowControl/>
              <w:jc w:val="center"/>
              <w:rPr>
                <w:rFonts w:ascii="宋体" w:hAnsi="宋体" w:cs="宋体"/>
                <w:bCs/>
                <w:kern w:val="0"/>
                <w:sz w:val="24"/>
                <w:szCs w:val="24"/>
              </w:rPr>
            </w:pPr>
            <w:r w:rsidRPr="00691C74">
              <w:rPr>
                <w:rFonts w:ascii="宋体" w:hAnsi="宋体" w:cs="宋体"/>
                <w:bCs/>
                <w:kern w:val="0"/>
                <w:sz w:val="24"/>
                <w:szCs w:val="24"/>
              </w:rPr>
              <w:t>23</w:t>
            </w:r>
          </w:p>
        </w:tc>
        <w:tc>
          <w:tcPr>
            <w:tcW w:w="1134" w:type="dxa"/>
            <w:tcBorders>
              <w:top w:val="single" w:sz="4" w:space="0" w:color="auto"/>
              <w:left w:val="nil"/>
              <w:bottom w:val="single" w:sz="4" w:space="0" w:color="auto"/>
              <w:right w:val="single" w:sz="4" w:space="0" w:color="auto"/>
            </w:tcBorders>
            <w:shd w:val="clear" w:color="000000" w:fill="auto"/>
            <w:vAlign w:val="center"/>
          </w:tcPr>
          <w:p w:rsidR="0064192A" w:rsidRPr="00A94182" w:rsidRDefault="0064192A" w:rsidP="003C38E4">
            <w:pPr>
              <w:widowControl/>
              <w:jc w:val="center"/>
              <w:rPr>
                <w:rFonts w:ascii="宋体" w:hAnsi="宋体"/>
                <w:color w:val="000000" w:themeColor="text1"/>
                <w:sz w:val="24"/>
                <w:szCs w:val="24"/>
              </w:rPr>
            </w:pPr>
            <w:r w:rsidRPr="00A94182">
              <w:rPr>
                <w:rFonts w:ascii="宋体" w:hAnsi="宋体" w:hint="eastAsia"/>
                <w:color w:val="000000" w:themeColor="text1"/>
                <w:sz w:val="24"/>
                <w:szCs w:val="24"/>
              </w:rPr>
              <w:t>张</w:t>
            </w:r>
          </w:p>
        </w:tc>
        <w:tc>
          <w:tcPr>
            <w:tcW w:w="3544" w:type="dxa"/>
            <w:tcBorders>
              <w:top w:val="single" w:sz="4" w:space="0" w:color="auto"/>
              <w:left w:val="nil"/>
              <w:bottom w:val="single" w:sz="4" w:space="0" w:color="auto"/>
              <w:right w:val="single" w:sz="4" w:space="0" w:color="auto"/>
            </w:tcBorders>
            <w:shd w:val="clear" w:color="000000" w:fill="auto"/>
            <w:vAlign w:val="center"/>
          </w:tcPr>
          <w:p w:rsidR="0064192A" w:rsidRPr="0064192A" w:rsidRDefault="0064192A" w:rsidP="000B29EC">
            <w:pPr>
              <w:widowControl/>
              <w:jc w:val="left"/>
              <w:rPr>
                <w:rFonts w:ascii="宋体" w:hAnsi="宋体"/>
                <w:color w:val="000000" w:themeColor="text1"/>
                <w:szCs w:val="21"/>
              </w:rPr>
            </w:pPr>
            <w:r w:rsidRPr="0064192A">
              <w:rPr>
                <w:rFonts w:ascii="宋体" w:hAnsi="宋体" w:hint="eastAsia"/>
                <w:color w:val="000000" w:themeColor="text1"/>
                <w:sz w:val="18"/>
                <w:szCs w:val="18"/>
              </w:rPr>
              <w:t>1.办公桌检测（检验）报告必须包含如下检测数据：通过GB/T 3324-2017 、GB18584-2001检测标准：可溶性重金属（镉、铅、铬、汞)均未检出,甲醛释放量≤0.2 mg/L，TVOC未检出；2.刨花板（检验）报告必须包含如下检测数据：符合GB/T</w:t>
            </w:r>
            <w:r w:rsidRPr="0064192A">
              <w:rPr>
                <w:rFonts w:ascii="宋体" w:hAnsi="宋体" w:hint="eastAsia"/>
                <w:color w:val="000000" w:themeColor="text1"/>
                <w:szCs w:val="21"/>
              </w:rPr>
              <w:t xml:space="preserve"> </w:t>
            </w:r>
            <w:r w:rsidRPr="0064192A">
              <w:rPr>
                <w:rFonts w:ascii="宋体" w:hAnsi="宋体" w:hint="eastAsia"/>
                <w:color w:val="000000" w:themeColor="text1"/>
                <w:sz w:val="18"/>
                <w:szCs w:val="18"/>
              </w:rPr>
              <w:t xml:space="preserve">17657-2013、GB/T 35601-2017、GB/T 4897-2015标准；甲醛释放量≤0.02mg/m³，挥发性有机化合物（苯、甲苯、二甲苯、总挥发性有机化合物）均未检出，握螺钉力（板面）≥1800N，握螺钉力（板边）≥1000N，静曲强度≥32Mpa，弹性模量≥4000Mpa，内胶合强度≥1.2Mpa，表面胶合强度≥2 </w:t>
            </w:r>
            <w:proofErr w:type="spellStart"/>
            <w:r w:rsidRPr="0064192A">
              <w:rPr>
                <w:rFonts w:ascii="宋体" w:hAnsi="宋体" w:hint="eastAsia"/>
                <w:color w:val="000000" w:themeColor="text1"/>
                <w:sz w:val="18"/>
                <w:szCs w:val="18"/>
              </w:rPr>
              <w:t>Mpa</w:t>
            </w:r>
            <w:proofErr w:type="spellEnd"/>
            <w:r w:rsidRPr="0064192A">
              <w:rPr>
                <w:rFonts w:ascii="宋体" w:hAnsi="宋体" w:hint="eastAsia"/>
                <w:color w:val="000000" w:themeColor="text1"/>
                <w:sz w:val="18"/>
                <w:szCs w:val="18"/>
              </w:rPr>
              <w:t>。</w:t>
            </w:r>
          </w:p>
        </w:tc>
      </w:tr>
      <w:tr w:rsidR="0064192A" w:rsidRPr="00691C74" w:rsidTr="0064192A">
        <w:trPr>
          <w:trHeight w:val="480"/>
        </w:trPr>
        <w:tc>
          <w:tcPr>
            <w:tcW w:w="696" w:type="dxa"/>
            <w:tcBorders>
              <w:top w:val="single" w:sz="4" w:space="0" w:color="auto"/>
              <w:left w:val="single" w:sz="4" w:space="0" w:color="auto"/>
              <w:bottom w:val="single" w:sz="4" w:space="0" w:color="auto"/>
              <w:right w:val="single" w:sz="4" w:space="0" w:color="auto"/>
            </w:tcBorders>
            <w:shd w:val="clear" w:color="000000" w:fill="auto"/>
            <w:vAlign w:val="center"/>
          </w:tcPr>
          <w:p w:rsidR="0064192A" w:rsidRPr="00691C74" w:rsidRDefault="0064192A" w:rsidP="00944243">
            <w:pPr>
              <w:widowControl/>
              <w:jc w:val="center"/>
              <w:rPr>
                <w:rFonts w:ascii="宋体" w:hAnsi="宋体" w:cs="宋体"/>
                <w:bCs/>
                <w:kern w:val="0"/>
                <w:sz w:val="24"/>
                <w:szCs w:val="24"/>
              </w:rPr>
            </w:pPr>
            <w:r w:rsidRPr="00691C74">
              <w:rPr>
                <w:rFonts w:ascii="宋体" w:hAnsi="宋体" w:cs="宋体" w:hint="eastAsia"/>
                <w:bCs/>
                <w:kern w:val="0"/>
                <w:sz w:val="24"/>
                <w:szCs w:val="24"/>
              </w:rPr>
              <w:lastRenderedPageBreak/>
              <w:t>5</w:t>
            </w:r>
          </w:p>
        </w:tc>
        <w:tc>
          <w:tcPr>
            <w:tcW w:w="1113" w:type="dxa"/>
            <w:tcBorders>
              <w:top w:val="single" w:sz="4" w:space="0" w:color="auto"/>
              <w:left w:val="nil"/>
              <w:bottom w:val="single" w:sz="4" w:space="0" w:color="auto"/>
              <w:right w:val="single" w:sz="4" w:space="0" w:color="auto"/>
            </w:tcBorders>
            <w:shd w:val="clear" w:color="000000" w:fill="auto"/>
            <w:vAlign w:val="center"/>
          </w:tcPr>
          <w:p w:rsidR="0064192A" w:rsidRPr="00691C74" w:rsidRDefault="0064192A" w:rsidP="00944243">
            <w:pPr>
              <w:widowControl/>
              <w:jc w:val="center"/>
              <w:rPr>
                <w:rFonts w:ascii="宋体" w:hAnsi="宋体" w:cs="宋体"/>
                <w:bCs/>
                <w:kern w:val="0"/>
                <w:sz w:val="24"/>
                <w:szCs w:val="24"/>
              </w:rPr>
            </w:pPr>
            <w:r w:rsidRPr="00691C74">
              <w:rPr>
                <w:rFonts w:ascii="宋体" w:hAnsi="宋体" w:cs="宋体" w:hint="eastAsia"/>
                <w:bCs/>
                <w:kern w:val="0"/>
                <w:sz w:val="24"/>
                <w:szCs w:val="24"/>
              </w:rPr>
              <w:t>办公椅</w:t>
            </w:r>
            <w:r w:rsidRPr="00691C74">
              <w:rPr>
                <w:rFonts w:ascii="宋体" w:hAnsi="宋体" w:cs="宋体"/>
                <w:bCs/>
                <w:kern w:val="0"/>
                <w:sz w:val="24"/>
                <w:szCs w:val="24"/>
              </w:rPr>
              <w:t>2</w:t>
            </w:r>
          </w:p>
        </w:tc>
        <w:tc>
          <w:tcPr>
            <w:tcW w:w="1560" w:type="dxa"/>
            <w:tcBorders>
              <w:top w:val="single" w:sz="4" w:space="0" w:color="auto"/>
              <w:left w:val="nil"/>
              <w:bottom w:val="single" w:sz="4" w:space="0" w:color="auto"/>
              <w:right w:val="single" w:sz="4" w:space="0" w:color="auto"/>
            </w:tcBorders>
            <w:shd w:val="clear" w:color="000000" w:fill="auto"/>
            <w:vAlign w:val="center"/>
          </w:tcPr>
          <w:p w:rsidR="0064192A" w:rsidRPr="00691C74" w:rsidRDefault="0064192A" w:rsidP="00944243">
            <w:pPr>
              <w:widowControl/>
              <w:jc w:val="center"/>
              <w:rPr>
                <w:rFonts w:ascii="宋体" w:hAnsi="宋体" w:cs="宋体"/>
                <w:bCs/>
                <w:kern w:val="0"/>
                <w:sz w:val="24"/>
                <w:szCs w:val="24"/>
              </w:rPr>
            </w:pPr>
            <w:r w:rsidRPr="00691C74">
              <w:rPr>
                <w:rFonts w:ascii="宋体" w:hAnsi="宋体" w:cs="宋体" w:hint="eastAsia"/>
                <w:bCs/>
                <w:kern w:val="0"/>
                <w:sz w:val="24"/>
                <w:szCs w:val="24"/>
              </w:rPr>
              <w:t>网布升降椅</w:t>
            </w:r>
          </w:p>
        </w:tc>
        <w:tc>
          <w:tcPr>
            <w:tcW w:w="992" w:type="dxa"/>
            <w:tcBorders>
              <w:top w:val="single" w:sz="4" w:space="0" w:color="auto"/>
              <w:left w:val="nil"/>
              <w:bottom w:val="single" w:sz="4" w:space="0" w:color="auto"/>
              <w:right w:val="single" w:sz="4" w:space="0" w:color="auto"/>
            </w:tcBorders>
            <w:shd w:val="clear" w:color="000000" w:fill="auto"/>
            <w:vAlign w:val="center"/>
          </w:tcPr>
          <w:p w:rsidR="0064192A" w:rsidRPr="00691C74" w:rsidRDefault="0064192A" w:rsidP="00A94182">
            <w:pPr>
              <w:widowControl/>
              <w:jc w:val="center"/>
              <w:rPr>
                <w:rFonts w:ascii="宋体" w:hAnsi="宋体" w:cs="宋体"/>
                <w:bCs/>
                <w:kern w:val="0"/>
                <w:sz w:val="24"/>
                <w:szCs w:val="24"/>
              </w:rPr>
            </w:pPr>
            <w:r w:rsidRPr="00691C74">
              <w:rPr>
                <w:rFonts w:ascii="宋体" w:hAnsi="宋体" w:cs="宋体"/>
                <w:bCs/>
                <w:kern w:val="0"/>
                <w:sz w:val="24"/>
                <w:szCs w:val="24"/>
              </w:rPr>
              <w:t>23</w:t>
            </w:r>
          </w:p>
        </w:tc>
        <w:tc>
          <w:tcPr>
            <w:tcW w:w="1134" w:type="dxa"/>
            <w:tcBorders>
              <w:top w:val="single" w:sz="4" w:space="0" w:color="auto"/>
              <w:left w:val="nil"/>
              <w:bottom w:val="single" w:sz="4" w:space="0" w:color="auto"/>
              <w:right w:val="single" w:sz="4" w:space="0" w:color="auto"/>
            </w:tcBorders>
            <w:shd w:val="clear" w:color="000000" w:fill="auto"/>
            <w:vAlign w:val="center"/>
          </w:tcPr>
          <w:p w:rsidR="0064192A" w:rsidRPr="00A94182" w:rsidRDefault="0064192A" w:rsidP="003C38E4">
            <w:pPr>
              <w:widowControl/>
              <w:jc w:val="center"/>
              <w:rPr>
                <w:rFonts w:ascii="宋体" w:hAnsi="宋体"/>
                <w:color w:val="000000" w:themeColor="text1"/>
                <w:sz w:val="24"/>
                <w:szCs w:val="24"/>
              </w:rPr>
            </w:pPr>
            <w:r w:rsidRPr="00A94182">
              <w:rPr>
                <w:rFonts w:ascii="宋体" w:hAnsi="宋体" w:hint="eastAsia"/>
                <w:color w:val="000000" w:themeColor="text1"/>
                <w:sz w:val="24"/>
                <w:szCs w:val="24"/>
              </w:rPr>
              <w:t>张</w:t>
            </w:r>
          </w:p>
        </w:tc>
        <w:tc>
          <w:tcPr>
            <w:tcW w:w="3544" w:type="dxa"/>
            <w:tcBorders>
              <w:top w:val="single" w:sz="4" w:space="0" w:color="auto"/>
              <w:left w:val="nil"/>
              <w:bottom w:val="single" w:sz="4" w:space="0" w:color="auto"/>
              <w:right w:val="single" w:sz="4" w:space="0" w:color="auto"/>
            </w:tcBorders>
            <w:shd w:val="clear" w:color="000000" w:fill="auto"/>
            <w:vAlign w:val="center"/>
          </w:tcPr>
          <w:p w:rsidR="0064192A" w:rsidRPr="0064192A" w:rsidRDefault="0064192A" w:rsidP="000B29EC">
            <w:pPr>
              <w:widowControl/>
              <w:jc w:val="left"/>
              <w:rPr>
                <w:rFonts w:ascii="宋体" w:hAnsi="宋体"/>
                <w:color w:val="000000" w:themeColor="text1"/>
                <w:sz w:val="18"/>
                <w:szCs w:val="18"/>
              </w:rPr>
            </w:pPr>
            <w:r w:rsidRPr="0064192A">
              <w:rPr>
                <w:rFonts w:ascii="宋体" w:hAnsi="宋体" w:hint="eastAsia"/>
                <w:color w:val="000000" w:themeColor="text1"/>
                <w:sz w:val="18"/>
                <w:szCs w:val="18"/>
              </w:rPr>
              <w:t xml:space="preserve">1.高弹阻燃海绵（检验）报告必须包含如下检测数据：符合QB/T 10802-2006、GB 17927.1-2011、QB/T 2280-2016、QB/T 1952.1-2012标准，甲醛释放量≤ 0.01mg/㎡h，TVOC未检出，拉伸强度≥170 </w:t>
            </w:r>
            <w:proofErr w:type="spellStart"/>
            <w:r w:rsidRPr="0064192A">
              <w:rPr>
                <w:rFonts w:ascii="宋体" w:hAnsi="宋体" w:hint="eastAsia"/>
                <w:color w:val="000000" w:themeColor="text1"/>
                <w:sz w:val="18"/>
                <w:szCs w:val="18"/>
              </w:rPr>
              <w:t>KPa</w:t>
            </w:r>
            <w:proofErr w:type="spellEnd"/>
            <w:r w:rsidRPr="0064192A">
              <w:rPr>
                <w:rFonts w:ascii="宋体" w:hAnsi="宋体" w:hint="eastAsia"/>
                <w:color w:val="000000" w:themeColor="text1"/>
                <w:sz w:val="18"/>
                <w:szCs w:val="18"/>
              </w:rPr>
              <w:t xml:space="preserve">，撕裂强度≥10N/cm,湿热老化后拉伸强度≥150 </w:t>
            </w:r>
            <w:proofErr w:type="spellStart"/>
            <w:r w:rsidRPr="0064192A">
              <w:rPr>
                <w:rFonts w:ascii="宋体" w:hAnsi="宋体" w:hint="eastAsia"/>
                <w:color w:val="000000" w:themeColor="text1"/>
                <w:sz w:val="18"/>
                <w:szCs w:val="18"/>
              </w:rPr>
              <w:t>KPa</w:t>
            </w:r>
            <w:proofErr w:type="spellEnd"/>
            <w:r w:rsidRPr="0064192A">
              <w:rPr>
                <w:rFonts w:ascii="宋体" w:hAnsi="宋体" w:hint="eastAsia"/>
                <w:color w:val="000000" w:themeColor="text1"/>
                <w:sz w:val="18"/>
                <w:szCs w:val="18"/>
              </w:rPr>
              <w:t>，回弹率≥50%。</w:t>
            </w:r>
          </w:p>
        </w:tc>
      </w:tr>
      <w:tr w:rsidR="0064192A" w:rsidRPr="00691C74" w:rsidTr="0064192A">
        <w:trPr>
          <w:trHeight w:val="480"/>
        </w:trPr>
        <w:tc>
          <w:tcPr>
            <w:tcW w:w="696" w:type="dxa"/>
            <w:tcBorders>
              <w:top w:val="single" w:sz="4" w:space="0" w:color="auto"/>
              <w:left w:val="single" w:sz="4" w:space="0" w:color="auto"/>
              <w:bottom w:val="single" w:sz="4" w:space="0" w:color="auto"/>
              <w:right w:val="single" w:sz="4" w:space="0" w:color="auto"/>
            </w:tcBorders>
            <w:shd w:val="clear" w:color="000000" w:fill="auto"/>
            <w:vAlign w:val="center"/>
          </w:tcPr>
          <w:p w:rsidR="0064192A" w:rsidRPr="00761E21" w:rsidRDefault="0064192A" w:rsidP="00944243">
            <w:pPr>
              <w:widowControl/>
              <w:jc w:val="center"/>
              <w:rPr>
                <w:rFonts w:ascii="宋体" w:hAnsi="宋体" w:cs="宋体"/>
                <w:bCs/>
                <w:kern w:val="0"/>
                <w:sz w:val="24"/>
                <w:szCs w:val="24"/>
              </w:rPr>
            </w:pPr>
            <w:r w:rsidRPr="00761E21">
              <w:rPr>
                <w:rFonts w:ascii="宋体" w:hAnsi="宋体" w:cs="宋体" w:hint="eastAsia"/>
                <w:bCs/>
                <w:kern w:val="0"/>
                <w:sz w:val="24"/>
                <w:szCs w:val="24"/>
              </w:rPr>
              <w:t>备注</w:t>
            </w:r>
          </w:p>
        </w:tc>
        <w:tc>
          <w:tcPr>
            <w:tcW w:w="8343" w:type="dxa"/>
            <w:gridSpan w:val="5"/>
            <w:tcBorders>
              <w:top w:val="single" w:sz="4" w:space="0" w:color="auto"/>
              <w:left w:val="nil"/>
              <w:bottom w:val="single" w:sz="4" w:space="0" w:color="auto"/>
              <w:right w:val="single" w:sz="4" w:space="0" w:color="auto"/>
            </w:tcBorders>
            <w:shd w:val="clear" w:color="000000" w:fill="auto"/>
            <w:vAlign w:val="center"/>
          </w:tcPr>
          <w:p w:rsidR="0064192A" w:rsidRPr="00924951" w:rsidRDefault="0064192A" w:rsidP="000518D2">
            <w:pPr>
              <w:autoSpaceDE w:val="0"/>
              <w:autoSpaceDN w:val="0"/>
              <w:adjustRightInd w:val="0"/>
              <w:spacing w:line="360" w:lineRule="auto"/>
              <w:ind w:firstLineChars="200" w:firstLine="480"/>
              <w:rPr>
                <w:rFonts w:ascii="宋体" w:hAnsi="宋体"/>
                <w:sz w:val="24"/>
                <w:szCs w:val="24"/>
              </w:rPr>
            </w:pPr>
            <w:r w:rsidRPr="00924951">
              <w:rPr>
                <w:rFonts w:ascii="宋体" w:hAnsi="宋体" w:cs="微软雅黑" w:hint="eastAsia"/>
                <w:sz w:val="24"/>
                <w:szCs w:val="24"/>
              </w:rPr>
              <w:t>1.本项目核</w:t>
            </w:r>
            <w:r w:rsidRPr="00F63568">
              <w:rPr>
                <w:rFonts w:ascii="宋体" w:hAnsi="宋体" w:cs="微软雅黑" w:hint="eastAsia"/>
                <w:sz w:val="24"/>
                <w:szCs w:val="24"/>
              </w:rPr>
              <w:t>心产品为：办公桌、文件柜、椅子。</w:t>
            </w:r>
            <w:r w:rsidRPr="00F63568">
              <w:rPr>
                <w:rFonts w:ascii="宋体" w:hAnsi="宋体" w:hint="eastAsia"/>
                <w:sz w:val="24"/>
                <w:szCs w:val="24"/>
              </w:rPr>
              <w:t>响应单位须提供所投产品的由具有检验（检测）资质机构出具的抽样检测报告包括：其中原材料抽样检测报告包括：</w:t>
            </w:r>
            <w:r w:rsidRPr="00F63568">
              <w:rPr>
                <w:rFonts w:ascii="宋体" w:hAnsi="宋体" w:hint="eastAsia"/>
                <w:kern w:val="0"/>
                <w:sz w:val="24"/>
                <w:szCs w:val="24"/>
              </w:rPr>
              <w:t>刨花板</w:t>
            </w:r>
            <w:r w:rsidRPr="00F63568">
              <w:rPr>
                <w:rFonts w:ascii="宋体" w:hAnsi="宋体" w:hint="eastAsia"/>
                <w:sz w:val="24"/>
                <w:szCs w:val="24"/>
              </w:rPr>
              <w:t>、</w:t>
            </w:r>
            <w:r w:rsidRPr="00F63568">
              <w:rPr>
                <w:rFonts w:ascii="宋体" w:hAnsi="宋体" w:hint="eastAsia"/>
                <w:kern w:val="0"/>
                <w:sz w:val="24"/>
                <w:szCs w:val="24"/>
              </w:rPr>
              <w:t>高弹阻燃海绵</w:t>
            </w:r>
            <w:r w:rsidRPr="00F63568">
              <w:rPr>
                <w:rFonts w:ascii="宋体" w:hAnsi="宋体" w:hint="eastAsia"/>
                <w:sz w:val="24"/>
                <w:szCs w:val="24"/>
              </w:rPr>
              <w:t>、</w:t>
            </w:r>
            <w:r w:rsidRPr="00F63568">
              <w:rPr>
                <w:rFonts w:ascii="宋体" w:hAnsi="宋体" w:hint="eastAsia"/>
                <w:kern w:val="0"/>
                <w:sz w:val="24"/>
                <w:szCs w:val="24"/>
              </w:rPr>
              <w:t>缓冲导轨</w:t>
            </w:r>
            <w:r w:rsidRPr="00F63568">
              <w:rPr>
                <w:rFonts w:ascii="宋体" w:hAnsi="宋体" w:hint="eastAsia"/>
                <w:sz w:val="24"/>
                <w:szCs w:val="24"/>
              </w:rPr>
              <w:t>、</w:t>
            </w:r>
            <w:r w:rsidRPr="00F63568">
              <w:rPr>
                <w:rFonts w:ascii="宋体" w:hAnsi="宋体" w:hint="eastAsia"/>
                <w:kern w:val="0"/>
                <w:sz w:val="24"/>
                <w:szCs w:val="24"/>
              </w:rPr>
              <w:t>ABS封边条（激光封边条）</w:t>
            </w:r>
            <w:r w:rsidRPr="00F63568">
              <w:rPr>
                <w:rFonts w:ascii="宋体" w:hAnsi="宋体" w:hint="eastAsia"/>
                <w:sz w:val="24"/>
                <w:szCs w:val="24"/>
              </w:rPr>
              <w:t>、</w:t>
            </w:r>
            <w:r w:rsidRPr="00F63568">
              <w:rPr>
                <w:rFonts w:ascii="宋体" w:hAnsi="宋体" w:hint="eastAsia"/>
                <w:kern w:val="0"/>
                <w:sz w:val="24"/>
                <w:szCs w:val="24"/>
              </w:rPr>
              <w:t>铝材</w:t>
            </w:r>
            <w:r w:rsidRPr="00F63568">
              <w:rPr>
                <w:rFonts w:ascii="宋体" w:hAnsi="宋体" w:hint="eastAsia"/>
                <w:sz w:val="24"/>
                <w:szCs w:val="24"/>
              </w:rPr>
              <w:t>、</w:t>
            </w:r>
            <w:r w:rsidRPr="00F63568">
              <w:rPr>
                <w:rFonts w:ascii="宋体" w:hAnsi="宋体" w:hint="eastAsia"/>
                <w:kern w:val="0"/>
                <w:sz w:val="24"/>
                <w:szCs w:val="24"/>
              </w:rPr>
              <w:t>皮革</w:t>
            </w:r>
            <w:r w:rsidRPr="00F63568">
              <w:rPr>
                <w:rFonts w:ascii="宋体" w:hAnsi="宋体" w:hint="eastAsia"/>
                <w:sz w:val="24"/>
                <w:szCs w:val="24"/>
              </w:rPr>
              <w:t>、</w:t>
            </w:r>
            <w:r w:rsidRPr="00F63568">
              <w:rPr>
                <w:rFonts w:ascii="宋体" w:hAnsi="宋体" w:hint="eastAsia"/>
                <w:kern w:val="0"/>
                <w:sz w:val="24"/>
                <w:szCs w:val="24"/>
              </w:rPr>
              <w:t>网布</w:t>
            </w:r>
            <w:r w:rsidRPr="00F63568">
              <w:rPr>
                <w:rFonts w:ascii="宋体" w:hAnsi="宋体" w:hint="eastAsia"/>
                <w:sz w:val="24"/>
                <w:szCs w:val="24"/>
              </w:rPr>
              <w:t>、</w:t>
            </w:r>
            <w:r w:rsidRPr="00F63568">
              <w:rPr>
                <w:rFonts w:ascii="宋体" w:hAnsi="宋体" w:hint="eastAsia"/>
                <w:kern w:val="0"/>
                <w:sz w:val="24"/>
                <w:szCs w:val="24"/>
              </w:rPr>
              <w:t>转椅底盘</w:t>
            </w:r>
            <w:r w:rsidRPr="00F63568">
              <w:rPr>
                <w:rFonts w:ascii="宋体" w:hAnsi="宋体" w:hint="eastAsia"/>
                <w:sz w:val="24"/>
                <w:szCs w:val="24"/>
              </w:rPr>
              <w:t>、</w:t>
            </w:r>
            <w:r w:rsidRPr="00F63568">
              <w:rPr>
                <w:rFonts w:ascii="宋体" w:hAnsi="宋体" w:hint="eastAsia"/>
                <w:kern w:val="0"/>
                <w:sz w:val="24"/>
                <w:szCs w:val="24"/>
              </w:rPr>
              <w:t>气压棒（气弹簧）</w:t>
            </w:r>
            <w:r w:rsidRPr="00F63568">
              <w:rPr>
                <w:rFonts w:ascii="宋体" w:hAnsi="宋体" w:hint="eastAsia"/>
                <w:sz w:val="24"/>
                <w:szCs w:val="24"/>
              </w:rPr>
              <w:t>、</w:t>
            </w:r>
            <w:r w:rsidRPr="00F63568">
              <w:rPr>
                <w:rFonts w:ascii="宋体" w:hAnsi="宋体" w:hint="eastAsia"/>
                <w:kern w:val="0"/>
                <w:sz w:val="24"/>
                <w:szCs w:val="24"/>
              </w:rPr>
              <w:t>万向脚轮</w:t>
            </w:r>
            <w:r w:rsidRPr="00F63568">
              <w:rPr>
                <w:rFonts w:ascii="宋体" w:hAnsi="宋体" w:hint="eastAsia"/>
                <w:sz w:val="24"/>
                <w:szCs w:val="24"/>
              </w:rPr>
              <w:t>、</w:t>
            </w:r>
            <w:r w:rsidRPr="00F63568">
              <w:rPr>
                <w:rFonts w:ascii="宋体" w:hAnsi="宋体" w:hint="eastAsia"/>
                <w:kern w:val="0"/>
                <w:sz w:val="24"/>
                <w:szCs w:val="24"/>
              </w:rPr>
              <w:t>拉手</w:t>
            </w:r>
            <w:r w:rsidRPr="00F63568">
              <w:rPr>
                <w:rFonts w:ascii="宋体" w:hAnsi="宋体" w:hint="eastAsia"/>
                <w:sz w:val="24"/>
                <w:szCs w:val="24"/>
              </w:rPr>
              <w:t>、</w:t>
            </w:r>
            <w:r w:rsidRPr="00F63568">
              <w:rPr>
                <w:rFonts w:ascii="宋体" w:hAnsi="宋体" w:hint="eastAsia"/>
                <w:kern w:val="0"/>
                <w:sz w:val="24"/>
                <w:szCs w:val="24"/>
              </w:rPr>
              <w:t>三合一连接件</w:t>
            </w:r>
            <w:r w:rsidRPr="00F63568">
              <w:rPr>
                <w:rFonts w:ascii="宋体" w:hAnsi="宋体" w:hint="eastAsia"/>
                <w:sz w:val="24"/>
                <w:szCs w:val="24"/>
              </w:rPr>
              <w:t>、</w:t>
            </w:r>
            <w:r w:rsidRPr="00F63568">
              <w:rPr>
                <w:rFonts w:ascii="宋体" w:hAnsi="宋体" w:cs="宋体" w:hint="eastAsia"/>
                <w:kern w:val="0"/>
                <w:sz w:val="24"/>
                <w:szCs w:val="24"/>
              </w:rPr>
              <w:t>锁具</w:t>
            </w:r>
            <w:r w:rsidRPr="00F63568">
              <w:rPr>
                <w:rFonts w:ascii="宋体" w:hAnsi="宋体" w:hint="eastAsia"/>
                <w:sz w:val="24"/>
                <w:szCs w:val="24"/>
              </w:rPr>
              <w:t>。检测报告必须为国家认可</w:t>
            </w:r>
            <w:bookmarkStart w:id="0" w:name="_GoBack"/>
            <w:bookmarkEnd w:id="0"/>
            <w:r w:rsidRPr="00F63568">
              <w:rPr>
                <w:rFonts w:ascii="宋体" w:hAnsi="宋体" w:hint="eastAsia"/>
                <w:sz w:val="24"/>
                <w:szCs w:val="24"/>
              </w:rPr>
              <w:t>的第三方检测机构颁发的，检测报告封面需有CMA</w:t>
            </w:r>
            <w:r w:rsidR="00F63568" w:rsidRPr="00F63568">
              <w:rPr>
                <w:rFonts w:ascii="宋体" w:hAnsi="宋体" w:hint="eastAsia"/>
                <w:sz w:val="24"/>
                <w:szCs w:val="24"/>
              </w:rPr>
              <w:t>（国认监认字），检测报告</w:t>
            </w:r>
            <w:r w:rsidRPr="00F63568">
              <w:rPr>
                <w:rFonts w:ascii="宋体" w:hAnsi="宋体" w:hint="eastAsia"/>
                <w:sz w:val="24"/>
                <w:szCs w:val="24"/>
              </w:rPr>
              <w:t>为抽样检测，检测报告等级需为合格品。否则检测报告无效（详见四：检测报告相关</w:t>
            </w:r>
            <w:r w:rsidRPr="00924951">
              <w:rPr>
                <w:rFonts w:ascii="宋体" w:hAnsi="宋体" w:hint="eastAsia"/>
                <w:sz w:val="24"/>
                <w:szCs w:val="24"/>
              </w:rPr>
              <w:t>要求）</w:t>
            </w:r>
          </w:p>
          <w:p w:rsidR="0064192A" w:rsidRPr="00761E21" w:rsidRDefault="0064192A" w:rsidP="00F63568">
            <w:pPr>
              <w:autoSpaceDE w:val="0"/>
              <w:autoSpaceDN w:val="0"/>
              <w:adjustRightInd w:val="0"/>
              <w:spacing w:line="360" w:lineRule="auto"/>
              <w:ind w:firstLineChars="200" w:firstLine="480"/>
              <w:rPr>
                <w:rFonts w:ascii="宋体" w:hAnsi="宋体"/>
                <w:sz w:val="24"/>
                <w:szCs w:val="24"/>
              </w:rPr>
            </w:pPr>
            <w:r w:rsidRPr="00924951">
              <w:rPr>
                <w:rFonts w:ascii="宋体" w:hAnsi="宋体" w:hint="eastAsia"/>
                <w:sz w:val="24"/>
                <w:szCs w:val="24"/>
              </w:rPr>
              <w:t>2.检测报告除提供复印件外还必须提供以下二者之一备查：（1）检测报告的网页截图和查询路径（必须为出具报告的检测机构的网站）；（2）检测报告原件或公证件，原件或公证件应与响应文件同时递交。提供的检测报告须包含封底及封面，复印局部内容及复印缩放均视为无效，复印件须加盖供应商公章。</w:t>
            </w:r>
          </w:p>
        </w:tc>
      </w:tr>
    </w:tbl>
    <w:p w:rsidR="00984E0A" w:rsidRPr="00FA4748" w:rsidRDefault="00984E0A">
      <w:pPr>
        <w:rPr>
          <w:rFonts w:ascii="宋体" w:hAnsi="宋体"/>
          <w:sz w:val="18"/>
          <w:szCs w:val="18"/>
        </w:rPr>
      </w:pPr>
      <w:bookmarkStart w:id="1" w:name="_Toc22835"/>
    </w:p>
    <w:p w:rsidR="00924951" w:rsidRPr="00924951" w:rsidRDefault="00924951" w:rsidP="00924951">
      <w:pPr>
        <w:autoSpaceDE w:val="0"/>
        <w:autoSpaceDN w:val="0"/>
        <w:adjustRightInd w:val="0"/>
        <w:spacing w:line="360" w:lineRule="auto"/>
        <w:rPr>
          <w:rFonts w:ascii="宋体" w:hAnsi="宋体" w:cs="宋体"/>
          <w:b/>
          <w:bCs/>
          <w:color w:val="000000" w:themeColor="text1"/>
          <w:sz w:val="28"/>
          <w:szCs w:val="28"/>
        </w:rPr>
      </w:pPr>
      <w:r w:rsidRPr="00924951">
        <w:rPr>
          <w:rFonts w:ascii="宋体" w:hAnsi="宋体" w:cs="宋体" w:hint="eastAsia"/>
          <w:b/>
          <w:bCs/>
          <w:color w:val="000000" w:themeColor="text1"/>
          <w:sz w:val="28"/>
          <w:szCs w:val="28"/>
        </w:rPr>
        <w:t>四：检测报告相关要求（须符合国家标准GB或GB/T）：</w:t>
      </w:r>
    </w:p>
    <w:p w:rsidR="000518D2" w:rsidRPr="00E93377" w:rsidRDefault="000518D2" w:rsidP="00924951">
      <w:pPr>
        <w:ind w:firstLineChars="200" w:firstLine="480"/>
        <w:rPr>
          <w:rFonts w:ascii="宋体" w:hAnsi="宋体"/>
          <w:sz w:val="24"/>
          <w:szCs w:val="24"/>
        </w:rPr>
      </w:pPr>
      <w:r w:rsidRPr="00E93377">
        <w:rPr>
          <w:rFonts w:ascii="宋体" w:hAnsi="宋体" w:hint="eastAsia"/>
          <w:sz w:val="24"/>
          <w:szCs w:val="24"/>
        </w:rPr>
        <w:t>1.办公桌检测（检验）报告必须包含如下检测数据：</w:t>
      </w:r>
      <w:r w:rsidRPr="00E93377">
        <w:rPr>
          <w:rFonts w:ascii="宋体" w:hAnsi="宋体" w:hint="eastAsia"/>
          <w:kern w:val="0"/>
          <w:sz w:val="24"/>
          <w:szCs w:val="24"/>
        </w:rPr>
        <w:t>通过GB/T 3324-2017 、GB18584-2001检测标准</w:t>
      </w:r>
      <w:r w:rsidRPr="00E93377">
        <w:rPr>
          <w:rFonts w:ascii="宋体" w:hAnsi="宋体" w:hint="eastAsia"/>
          <w:sz w:val="24"/>
          <w:szCs w:val="24"/>
        </w:rPr>
        <w:t>：</w:t>
      </w:r>
      <w:r w:rsidRPr="00E93377">
        <w:rPr>
          <w:rFonts w:ascii="宋体" w:hAnsi="宋体" w:cs="宋体" w:hint="eastAsia"/>
          <w:kern w:val="0"/>
          <w:sz w:val="24"/>
          <w:szCs w:val="24"/>
        </w:rPr>
        <w:t>可溶性重金属（镉、铅、铬、汞)均未检出,甲醛释放量≤0.2</w:t>
      </w:r>
      <w:r w:rsidRPr="00E93377">
        <w:rPr>
          <w:rFonts w:ascii="宋体" w:hAnsi="宋体"/>
          <w:kern w:val="0"/>
          <w:sz w:val="24"/>
          <w:szCs w:val="24"/>
        </w:rPr>
        <w:t xml:space="preserve"> mg/</w:t>
      </w:r>
      <w:r w:rsidRPr="00E93377">
        <w:rPr>
          <w:rFonts w:ascii="宋体" w:hAnsi="宋体" w:hint="eastAsia"/>
          <w:kern w:val="0"/>
          <w:sz w:val="24"/>
          <w:szCs w:val="24"/>
        </w:rPr>
        <w:t>L，</w:t>
      </w:r>
      <w:r w:rsidRPr="00E93377">
        <w:rPr>
          <w:rFonts w:ascii="宋体" w:hAnsi="宋体"/>
          <w:kern w:val="0"/>
          <w:sz w:val="24"/>
          <w:szCs w:val="24"/>
        </w:rPr>
        <w:t>TVOC未检出</w:t>
      </w:r>
      <w:r w:rsidRPr="00E93377">
        <w:rPr>
          <w:rFonts w:ascii="宋体" w:hAnsi="宋体" w:hint="eastAsia"/>
          <w:sz w:val="24"/>
          <w:szCs w:val="24"/>
        </w:rPr>
        <w:t>。</w:t>
      </w:r>
    </w:p>
    <w:p w:rsidR="000518D2" w:rsidRPr="00E93377" w:rsidRDefault="000518D2" w:rsidP="00924951">
      <w:pPr>
        <w:autoSpaceDE w:val="0"/>
        <w:autoSpaceDN w:val="0"/>
        <w:adjustRightInd w:val="0"/>
        <w:spacing w:line="360" w:lineRule="auto"/>
        <w:ind w:firstLineChars="200" w:firstLine="480"/>
        <w:rPr>
          <w:rFonts w:ascii="宋体" w:hAnsi="宋体"/>
          <w:sz w:val="24"/>
          <w:szCs w:val="24"/>
        </w:rPr>
      </w:pPr>
      <w:r w:rsidRPr="00E93377">
        <w:rPr>
          <w:rFonts w:ascii="宋体" w:hAnsi="宋体" w:hint="eastAsia"/>
          <w:sz w:val="24"/>
          <w:szCs w:val="24"/>
        </w:rPr>
        <w:t>2.</w:t>
      </w:r>
      <w:r w:rsidRPr="00E93377">
        <w:rPr>
          <w:rFonts w:ascii="宋体" w:hAnsi="宋体" w:hint="eastAsia"/>
          <w:kern w:val="0"/>
          <w:sz w:val="24"/>
          <w:szCs w:val="24"/>
        </w:rPr>
        <w:t>铝材</w:t>
      </w:r>
      <w:r w:rsidRPr="00E93377">
        <w:rPr>
          <w:rFonts w:ascii="宋体" w:hAnsi="宋体" w:hint="eastAsia"/>
          <w:sz w:val="24"/>
          <w:szCs w:val="24"/>
        </w:rPr>
        <w:t>（检验）报告必须包含如下检测数据：</w:t>
      </w:r>
      <w:r w:rsidRPr="00E93377">
        <w:rPr>
          <w:rFonts w:ascii="宋体" w:hAnsi="宋体" w:hint="eastAsia"/>
          <w:kern w:val="0"/>
          <w:sz w:val="24"/>
          <w:szCs w:val="24"/>
        </w:rPr>
        <w:t>符合GB</w:t>
      </w:r>
      <w:r w:rsidRPr="00E93377">
        <w:rPr>
          <w:rFonts w:ascii="宋体" w:hAnsi="宋体"/>
          <w:kern w:val="0"/>
          <w:sz w:val="24"/>
          <w:szCs w:val="24"/>
        </w:rPr>
        <w:t>/</w:t>
      </w:r>
      <w:r w:rsidRPr="00E93377">
        <w:rPr>
          <w:rFonts w:ascii="宋体" w:hAnsi="宋体" w:hint="eastAsia"/>
          <w:kern w:val="0"/>
          <w:sz w:val="24"/>
          <w:szCs w:val="24"/>
        </w:rPr>
        <w:t>T</w:t>
      </w:r>
      <w:r w:rsidRPr="00E93377">
        <w:rPr>
          <w:rFonts w:ascii="宋体" w:hAnsi="宋体"/>
          <w:kern w:val="0"/>
          <w:sz w:val="24"/>
          <w:szCs w:val="24"/>
        </w:rPr>
        <w:t xml:space="preserve"> 3325-2017</w:t>
      </w:r>
      <w:r w:rsidRPr="00E93377">
        <w:rPr>
          <w:rFonts w:ascii="宋体" w:hAnsi="宋体" w:hint="eastAsia"/>
          <w:kern w:val="0"/>
          <w:sz w:val="24"/>
          <w:szCs w:val="24"/>
        </w:rPr>
        <w:t>、GB</w:t>
      </w:r>
      <w:r w:rsidRPr="00E93377">
        <w:rPr>
          <w:rFonts w:ascii="宋体" w:hAnsi="宋体"/>
          <w:kern w:val="0"/>
          <w:sz w:val="24"/>
          <w:szCs w:val="24"/>
        </w:rPr>
        <w:t>/</w:t>
      </w:r>
      <w:r w:rsidRPr="00E93377">
        <w:rPr>
          <w:rFonts w:ascii="宋体" w:hAnsi="宋体" w:hint="eastAsia"/>
          <w:kern w:val="0"/>
          <w:sz w:val="24"/>
          <w:szCs w:val="24"/>
        </w:rPr>
        <w:t>T</w:t>
      </w:r>
      <w:r w:rsidRPr="00E93377">
        <w:rPr>
          <w:rFonts w:ascii="宋体" w:hAnsi="宋体"/>
          <w:kern w:val="0"/>
          <w:sz w:val="24"/>
          <w:szCs w:val="24"/>
        </w:rPr>
        <w:t xml:space="preserve"> 10125-2021</w:t>
      </w:r>
      <w:r w:rsidRPr="00E93377">
        <w:rPr>
          <w:rFonts w:ascii="宋体" w:hAnsi="宋体" w:hint="eastAsia"/>
          <w:kern w:val="0"/>
          <w:sz w:val="24"/>
          <w:szCs w:val="24"/>
        </w:rPr>
        <w:t>、QB</w:t>
      </w:r>
      <w:r w:rsidRPr="00E93377">
        <w:rPr>
          <w:rFonts w:ascii="宋体" w:hAnsi="宋体"/>
          <w:kern w:val="0"/>
          <w:sz w:val="24"/>
          <w:szCs w:val="24"/>
        </w:rPr>
        <w:t>/</w:t>
      </w:r>
      <w:r w:rsidRPr="00E93377">
        <w:rPr>
          <w:rFonts w:ascii="宋体" w:hAnsi="宋体" w:hint="eastAsia"/>
          <w:kern w:val="0"/>
          <w:sz w:val="24"/>
          <w:szCs w:val="24"/>
        </w:rPr>
        <w:t>T</w:t>
      </w:r>
      <w:r w:rsidRPr="00E93377">
        <w:rPr>
          <w:rFonts w:ascii="宋体" w:hAnsi="宋体"/>
          <w:kern w:val="0"/>
          <w:sz w:val="24"/>
          <w:szCs w:val="24"/>
        </w:rPr>
        <w:t xml:space="preserve"> 3832-1999</w:t>
      </w:r>
      <w:r w:rsidRPr="00E93377">
        <w:rPr>
          <w:rFonts w:ascii="宋体" w:hAnsi="宋体" w:hint="eastAsia"/>
          <w:kern w:val="0"/>
          <w:sz w:val="24"/>
          <w:szCs w:val="24"/>
        </w:rPr>
        <w:t>标准；外观性能要求金属件符合合格，</w:t>
      </w:r>
      <w:r w:rsidRPr="00E93377">
        <w:rPr>
          <w:rFonts w:ascii="宋体" w:hAnsi="宋体" w:cs="仿宋"/>
          <w:bCs/>
          <w:kern w:val="0"/>
          <w:sz w:val="24"/>
          <w:szCs w:val="24"/>
        </w:rPr>
        <w:t>经乙</w:t>
      </w:r>
      <w:r w:rsidRPr="00E93377">
        <w:rPr>
          <w:rFonts w:ascii="宋体" w:hAnsi="宋体" w:cs="仿宋" w:hint="eastAsia"/>
          <w:bCs/>
          <w:kern w:val="0"/>
          <w:sz w:val="24"/>
          <w:szCs w:val="24"/>
        </w:rPr>
        <w:t>酸</w:t>
      </w:r>
      <w:r w:rsidRPr="00E93377">
        <w:rPr>
          <w:rFonts w:ascii="宋体" w:hAnsi="宋体" w:cs="仿宋"/>
          <w:bCs/>
          <w:kern w:val="0"/>
          <w:sz w:val="24"/>
          <w:szCs w:val="24"/>
        </w:rPr>
        <w:t>盐雾试验连续喷雾≥500h，镀（涂）层对基体的保护等级≥10级，镀（涂）层本身耐腐蚀等级≥10级</w:t>
      </w:r>
    </w:p>
    <w:p w:rsidR="000518D2" w:rsidRPr="00E93377" w:rsidRDefault="000518D2" w:rsidP="00924951">
      <w:pPr>
        <w:autoSpaceDE w:val="0"/>
        <w:autoSpaceDN w:val="0"/>
        <w:adjustRightInd w:val="0"/>
        <w:spacing w:line="360" w:lineRule="auto"/>
        <w:ind w:firstLineChars="200" w:firstLine="480"/>
        <w:rPr>
          <w:rFonts w:ascii="宋体" w:hAnsi="宋体"/>
          <w:sz w:val="24"/>
          <w:szCs w:val="24"/>
        </w:rPr>
      </w:pPr>
      <w:r w:rsidRPr="00E93377">
        <w:rPr>
          <w:rFonts w:ascii="宋体" w:hAnsi="宋体" w:hint="eastAsia"/>
          <w:sz w:val="24"/>
          <w:szCs w:val="24"/>
        </w:rPr>
        <w:t xml:space="preserve">3. </w:t>
      </w:r>
      <w:r w:rsidRPr="00E93377">
        <w:rPr>
          <w:rFonts w:ascii="宋体" w:hAnsi="宋体" w:hint="eastAsia"/>
          <w:kern w:val="0"/>
          <w:sz w:val="24"/>
          <w:szCs w:val="24"/>
        </w:rPr>
        <w:t>气压棒</w:t>
      </w:r>
      <w:r w:rsidRPr="00E93377">
        <w:rPr>
          <w:rFonts w:ascii="宋体" w:hAnsi="宋体" w:hint="eastAsia"/>
          <w:sz w:val="24"/>
          <w:szCs w:val="24"/>
        </w:rPr>
        <w:t>（检验）报告必须包含如下检测数据：</w:t>
      </w:r>
      <w:r w:rsidRPr="00E93377">
        <w:rPr>
          <w:rFonts w:ascii="宋体" w:hAnsi="宋体" w:hint="eastAsia"/>
          <w:kern w:val="0"/>
          <w:sz w:val="24"/>
          <w:szCs w:val="24"/>
        </w:rPr>
        <w:t>符合QB/T 3832-1999、QB/T 3826-1999、GB</w:t>
      </w:r>
      <w:r w:rsidRPr="00E93377">
        <w:rPr>
          <w:rFonts w:ascii="宋体" w:hAnsi="宋体"/>
          <w:kern w:val="0"/>
          <w:sz w:val="24"/>
          <w:szCs w:val="24"/>
        </w:rPr>
        <w:t>/</w:t>
      </w:r>
      <w:r w:rsidRPr="00E93377">
        <w:rPr>
          <w:rFonts w:ascii="宋体" w:hAnsi="宋体" w:hint="eastAsia"/>
          <w:kern w:val="0"/>
          <w:sz w:val="24"/>
          <w:szCs w:val="24"/>
        </w:rPr>
        <w:t>T</w:t>
      </w:r>
      <w:r w:rsidRPr="00E93377">
        <w:rPr>
          <w:rFonts w:ascii="宋体" w:hAnsi="宋体"/>
          <w:kern w:val="0"/>
          <w:sz w:val="24"/>
          <w:szCs w:val="24"/>
        </w:rPr>
        <w:t xml:space="preserve"> 29525-2013</w:t>
      </w:r>
      <w:r w:rsidRPr="00E93377">
        <w:rPr>
          <w:rFonts w:ascii="宋体" w:hAnsi="宋体" w:hint="eastAsia"/>
          <w:kern w:val="0"/>
          <w:sz w:val="24"/>
          <w:szCs w:val="24"/>
        </w:rPr>
        <w:t>、GB</w:t>
      </w:r>
      <w:r w:rsidRPr="00E93377">
        <w:rPr>
          <w:rFonts w:ascii="宋体" w:hAnsi="宋体"/>
          <w:kern w:val="0"/>
          <w:sz w:val="24"/>
          <w:szCs w:val="24"/>
        </w:rPr>
        <w:t>/</w:t>
      </w:r>
      <w:r w:rsidRPr="00E93377">
        <w:rPr>
          <w:rFonts w:ascii="宋体" w:hAnsi="宋体" w:hint="eastAsia"/>
          <w:kern w:val="0"/>
          <w:sz w:val="24"/>
          <w:szCs w:val="24"/>
        </w:rPr>
        <w:t>T</w:t>
      </w:r>
      <w:r w:rsidRPr="00E93377">
        <w:rPr>
          <w:rFonts w:ascii="宋体" w:hAnsi="宋体"/>
          <w:kern w:val="0"/>
          <w:sz w:val="24"/>
          <w:szCs w:val="24"/>
        </w:rPr>
        <w:t xml:space="preserve"> 3325-2017</w:t>
      </w:r>
      <w:r w:rsidRPr="00E93377">
        <w:rPr>
          <w:rFonts w:ascii="宋体" w:hAnsi="宋体" w:hint="eastAsia"/>
          <w:kern w:val="0"/>
          <w:sz w:val="24"/>
          <w:szCs w:val="24"/>
        </w:rPr>
        <w:t>标准，经中性盐雾试验连续喷雾≥500h，镀（涂）层对基体的保护等级≥10级，镀（涂）层本身耐腐蚀等级≥10级。</w:t>
      </w:r>
    </w:p>
    <w:p w:rsidR="000518D2" w:rsidRPr="00E93377" w:rsidRDefault="000518D2" w:rsidP="00924951">
      <w:pPr>
        <w:autoSpaceDE w:val="0"/>
        <w:autoSpaceDN w:val="0"/>
        <w:adjustRightInd w:val="0"/>
        <w:spacing w:line="360" w:lineRule="auto"/>
        <w:ind w:firstLineChars="200" w:firstLine="480"/>
        <w:rPr>
          <w:rFonts w:ascii="宋体" w:hAnsi="宋体"/>
          <w:sz w:val="24"/>
          <w:szCs w:val="24"/>
        </w:rPr>
      </w:pPr>
      <w:r w:rsidRPr="00E93377">
        <w:rPr>
          <w:rFonts w:ascii="宋体" w:hAnsi="宋体" w:hint="eastAsia"/>
          <w:sz w:val="24"/>
          <w:szCs w:val="24"/>
        </w:rPr>
        <w:t xml:space="preserve">4. </w:t>
      </w:r>
      <w:r w:rsidRPr="00E93377">
        <w:rPr>
          <w:rFonts w:ascii="宋体" w:hAnsi="宋体" w:hint="eastAsia"/>
          <w:kern w:val="0"/>
          <w:sz w:val="24"/>
          <w:szCs w:val="24"/>
        </w:rPr>
        <w:t>网布</w:t>
      </w:r>
      <w:r w:rsidRPr="00E93377">
        <w:rPr>
          <w:rFonts w:ascii="宋体" w:hAnsi="宋体" w:hint="eastAsia"/>
          <w:sz w:val="24"/>
          <w:szCs w:val="24"/>
        </w:rPr>
        <w:t>（检验）报告必须包含如下检测数据：</w:t>
      </w:r>
      <w:r w:rsidRPr="00E93377">
        <w:rPr>
          <w:rFonts w:ascii="宋体" w:hAnsi="宋体" w:hint="eastAsia"/>
          <w:kern w:val="0"/>
          <w:sz w:val="24"/>
          <w:szCs w:val="24"/>
        </w:rPr>
        <w:t>符合GB</w:t>
      </w:r>
      <w:r w:rsidRPr="00E93377">
        <w:rPr>
          <w:rFonts w:ascii="宋体" w:hAnsi="宋体"/>
          <w:kern w:val="0"/>
          <w:sz w:val="24"/>
          <w:szCs w:val="24"/>
        </w:rPr>
        <w:t xml:space="preserve"> </w:t>
      </w:r>
      <w:r w:rsidRPr="00E93377">
        <w:rPr>
          <w:rFonts w:ascii="宋体" w:hAnsi="宋体" w:hint="eastAsia"/>
          <w:kern w:val="0"/>
          <w:sz w:val="24"/>
          <w:szCs w:val="24"/>
        </w:rPr>
        <w:t>18401-2010标准，甲醛含量未检出，可分解致癌芳香胺染料未检出。</w:t>
      </w:r>
    </w:p>
    <w:p w:rsidR="00E93377" w:rsidRPr="00924951" w:rsidRDefault="000518D2" w:rsidP="00E93377">
      <w:pPr>
        <w:autoSpaceDE w:val="0"/>
        <w:autoSpaceDN w:val="0"/>
        <w:adjustRightInd w:val="0"/>
        <w:spacing w:line="360" w:lineRule="auto"/>
        <w:ind w:firstLineChars="200" w:firstLine="480"/>
        <w:rPr>
          <w:rFonts w:ascii="宋体" w:hAnsi="宋体"/>
          <w:sz w:val="24"/>
          <w:szCs w:val="24"/>
        </w:rPr>
      </w:pPr>
      <w:r w:rsidRPr="00E93377">
        <w:rPr>
          <w:rFonts w:ascii="宋体" w:hAnsi="宋体" w:hint="eastAsia"/>
          <w:sz w:val="24"/>
          <w:szCs w:val="24"/>
        </w:rPr>
        <w:t xml:space="preserve">5. </w:t>
      </w:r>
      <w:r w:rsidRPr="00E93377">
        <w:rPr>
          <w:rFonts w:ascii="宋体" w:hAnsi="宋体" w:hint="eastAsia"/>
          <w:kern w:val="0"/>
          <w:sz w:val="24"/>
          <w:szCs w:val="24"/>
        </w:rPr>
        <w:t>高弹阻燃海绵</w:t>
      </w:r>
      <w:r w:rsidRPr="00E93377">
        <w:rPr>
          <w:rFonts w:ascii="宋体" w:hAnsi="宋体" w:hint="eastAsia"/>
          <w:sz w:val="24"/>
          <w:szCs w:val="24"/>
        </w:rPr>
        <w:t>（检验）报</w:t>
      </w:r>
      <w:r w:rsidRPr="00924951">
        <w:rPr>
          <w:rFonts w:ascii="宋体" w:hAnsi="宋体" w:hint="eastAsia"/>
          <w:sz w:val="24"/>
          <w:szCs w:val="24"/>
        </w:rPr>
        <w:t>告必须包含如下检测数据：</w:t>
      </w:r>
      <w:r w:rsidRPr="00924951">
        <w:rPr>
          <w:rFonts w:ascii="宋体" w:hAnsi="宋体" w:hint="eastAsia"/>
          <w:kern w:val="0"/>
          <w:sz w:val="24"/>
          <w:szCs w:val="24"/>
        </w:rPr>
        <w:t>符合</w:t>
      </w:r>
      <w:r w:rsidRPr="00924951">
        <w:rPr>
          <w:rFonts w:ascii="宋体" w:hAnsi="宋体"/>
          <w:kern w:val="0"/>
          <w:sz w:val="24"/>
          <w:szCs w:val="24"/>
        </w:rPr>
        <w:t>QB/T 10802-2006、GB 17927.1-2011、QB/T 2280-2016、QB/T 1952.1-2012标准，甲醛释放量≤ 0.01mg/㎡h，</w:t>
      </w:r>
      <w:r w:rsidRPr="00924951">
        <w:rPr>
          <w:rFonts w:ascii="宋体" w:hAnsi="宋体"/>
          <w:kern w:val="0"/>
          <w:sz w:val="24"/>
          <w:szCs w:val="24"/>
        </w:rPr>
        <w:lastRenderedPageBreak/>
        <w:t>T</w:t>
      </w:r>
    </w:p>
    <w:p w:rsidR="000518D2" w:rsidRPr="00E93377" w:rsidRDefault="000518D2" w:rsidP="00924951">
      <w:pPr>
        <w:autoSpaceDE w:val="0"/>
        <w:autoSpaceDN w:val="0"/>
        <w:adjustRightInd w:val="0"/>
        <w:spacing w:line="360" w:lineRule="auto"/>
        <w:ind w:firstLineChars="200" w:firstLine="480"/>
        <w:rPr>
          <w:rFonts w:ascii="宋体" w:hAnsi="宋体"/>
          <w:sz w:val="24"/>
          <w:szCs w:val="24"/>
        </w:rPr>
      </w:pPr>
      <w:r w:rsidRPr="00924951">
        <w:rPr>
          <w:rFonts w:ascii="宋体" w:hAnsi="宋体" w:hint="eastAsia"/>
          <w:sz w:val="24"/>
          <w:szCs w:val="24"/>
        </w:rPr>
        <w:t>须</w:t>
      </w:r>
      <w:r w:rsidRPr="00E93377">
        <w:rPr>
          <w:rFonts w:ascii="宋体" w:hAnsi="宋体" w:hint="eastAsia"/>
          <w:sz w:val="24"/>
          <w:szCs w:val="24"/>
        </w:rPr>
        <w:t>包含如下检测数据：</w:t>
      </w:r>
      <w:r w:rsidRPr="00E93377">
        <w:rPr>
          <w:rFonts w:ascii="宋体" w:hAnsi="宋体" w:hint="eastAsia"/>
          <w:kern w:val="0"/>
          <w:sz w:val="24"/>
          <w:szCs w:val="24"/>
        </w:rPr>
        <w:t>符合QB/T</w:t>
      </w:r>
      <w:r w:rsidRPr="00E93377">
        <w:rPr>
          <w:rFonts w:ascii="宋体" w:hAnsi="宋体"/>
          <w:kern w:val="0"/>
          <w:sz w:val="24"/>
          <w:szCs w:val="24"/>
        </w:rPr>
        <w:t>1621-2015</w:t>
      </w:r>
      <w:r w:rsidRPr="00E93377">
        <w:rPr>
          <w:rFonts w:ascii="宋体" w:hAnsi="宋体" w:hint="eastAsia"/>
          <w:kern w:val="0"/>
          <w:sz w:val="24"/>
          <w:szCs w:val="24"/>
        </w:rPr>
        <w:t>、GB/T</w:t>
      </w:r>
      <w:r w:rsidRPr="00E93377">
        <w:rPr>
          <w:rFonts w:ascii="宋体" w:hAnsi="宋体"/>
          <w:kern w:val="0"/>
          <w:sz w:val="24"/>
          <w:szCs w:val="24"/>
        </w:rPr>
        <w:t>35607-2017</w:t>
      </w:r>
      <w:r w:rsidRPr="00E93377">
        <w:rPr>
          <w:rFonts w:ascii="宋体" w:hAnsi="宋体" w:hint="eastAsia"/>
          <w:kern w:val="0"/>
          <w:sz w:val="24"/>
          <w:szCs w:val="24"/>
        </w:rPr>
        <w:t>标准，产品有害物质（苯、甲苯、二甲苯、T</w:t>
      </w:r>
      <w:r w:rsidRPr="00E93377">
        <w:rPr>
          <w:rFonts w:ascii="宋体" w:hAnsi="宋体"/>
          <w:kern w:val="0"/>
          <w:sz w:val="24"/>
          <w:szCs w:val="24"/>
        </w:rPr>
        <w:t>VOC</w:t>
      </w:r>
      <w:r w:rsidRPr="00E93377">
        <w:rPr>
          <w:rFonts w:ascii="宋体" w:hAnsi="宋体" w:hint="eastAsia"/>
          <w:kern w:val="0"/>
          <w:sz w:val="24"/>
          <w:szCs w:val="24"/>
        </w:rPr>
        <w:t>）均未检出。</w:t>
      </w:r>
    </w:p>
    <w:p w:rsidR="000518D2" w:rsidRPr="00E93377" w:rsidRDefault="000518D2" w:rsidP="00924951">
      <w:pPr>
        <w:autoSpaceDE w:val="0"/>
        <w:autoSpaceDN w:val="0"/>
        <w:adjustRightInd w:val="0"/>
        <w:spacing w:line="360" w:lineRule="auto"/>
        <w:ind w:firstLineChars="200" w:firstLine="480"/>
        <w:rPr>
          <w:rFonts w:ascii="宋体" w:hAnsi="宋体" w:cs="宋体"/>
          <w:sz w:val="24"/>
          <w:szCs w:val="24"/>
        </w:rPr>
      </w:pPr>
      <w:r w:rsidRPr="00E93377">
        <w:rPr>
          <w:rFonts w:ascii="宋体" w:hAnsi="宋体" w:hint="eastAsia"/>
          <w:sz w:val="24"/>
          <w:szCs w:val="24"/>
        </w:rPr>
        <w:t xml:space="preserve">9. </w:t>
      </w:r>
      <w:r w:rsidRPr="00E93377">
        <w:rPr>
          <w:rFonts w:ascii="宋体" w:hAnsi="宋体" w:hint="eastAsia"/>
          <w:kern w:val="0"/>
          <w:sz w:val="24"/>
          <w:szCs w:val="24"/>
        </w:rPr>
        <w:t>拉手</w:t>
      </w:r>
      <w:r w:rsidRPr="00E93377">
        <w:rPr>
          <w:rFonts w:ascii="宋体" w:hAnsi="宋体" w:hint="eastAsia"/>
          <w:sz w:val="24"/>
          <w:szCs w:val="24"/>
        </w:rPr>
        <w:t>（检验）报告必须包含如下检测数据：</w:t>
      </w:r>
      <w:r w:rsidRPr="00E93377">
        <w:rPr>
          <w:rFonts w:ascii="宋体" w:hAnsi="宋体" w:cs="宋体" w:hint="eastAsia"/>
          <w:kern w:val="0"/>
          <w:sz w:val="24"/>
          <w:szCs w:val="24"/>
        </w:rPr>
        <w:t>符合GB/T 3325-2017；GB/T 35607-2017，产品有害物质（苯、甲苯、二甲苯、TVOC）均未检出，理化性能要求金属电镀层抗盐雾无锈点。</w:t>
      </w:r>
    </w:p>
    <w:p w:rsidR="00E93377" w:rsidRPr="00E93377" w:rsidRDefault="000518D2" w:rsidP="00E93377">
      <w:pPr>
        <w:autoSpaceDE w:val="0"/>
        <w:autoSpaceDN w:val="0"/>
        <w:adjustRightInd w:val="0"/>
        <w:spacing w:line="360" w:lineRule="auto"/>
        <w:ind w:firstLineChars="200" w:firstLine="480"/>
        <w:rPr>
          <w:rFonts w:ascii="宋体" w:hAnsi="宋体"/>
          <w:sz w:val="24"/>
          <w:szCs w:val="24"/>
        </w:rPr>
      </w:pPr>
      <w:r w:rsidRPr="00E93377">
        <w:rPr>
          <w:rFonts w:ascii="宋体" w:hAnsi="宋体" w:hint="eastAsia"/>
          <w:sz w:val="24"/>
          <w:szCs w:val="24"/>
        </w:rPr>
        <w:t xml:space="preserve">10. </w:t>
      </w:r>
      <w:r w:rsidRPr="00E93377">
        <w:rPr>
          <w:rFonts w:ascii="宋体" w:hAnsi="宋体" w:hint="eastAsia"/>
          <w:kern w:val="0"/>
          <w:sz w:val="24"/>
          <w:szCs w:val="24"/>
        </w:rPr>
        <w:t>刨花板</w:t>
      </w:r>
      <w:r w:rsidRPr="00E93377">
        <w:rPr>
          <w:rFonts w:ascii="宋体" w:hAnsi="宋体" w:hint="eastAsia"/>
          <w:sz w:val="24"/>
          <w:szCs w:val="24"/>
        </w:rPr>
        <w:t>（检验）报告必须包含如下检测数据：</w:t>
      </w:r>
      <w:r w:rsidRPr="00E93377">
        <w:rPr>
          <w:rFonts w:ascii="宋体" w:hAnsi="宋体" w:hint="eastAsia"/>
          <w:kern w:val="0"/>
          <w:sz w:val="24"/>
          <w:szCs w:val="24"/>
        </w:rPr>
        <w:t>符合GB/T 17657-2013、GB/T 35601-2017、GB/T 4897-2015标准；甲醛释放量≤0.02mg/m³，挥发性有机化合物（苯、甲苯、二甲苯、总挥发性有机化合物）均未检出，握螺钉力（板面）≥1800N，握螺钉力（板边）≥1000N，静曲</w:t>
      </w:r>
      <w:r w:rsidR="00E93377" w:rsidRPr="00E93377">
        <w:rPr>
          <w:rFonts w:ascii="宋体" w:hAnsi="宋体"/>
          <w:kern w:val="0"/>
          <w:sz w:val="24"/>
          <w:szCs w:val="24"/>
        </w:rPr>
        <w:t xml:space="preserve">VOC未检出，拉伸强度≥170 </w:t>
      </w:r>
      <w:proofErr w:type="spellStart"/>
      <w:r w:rsidR="00E93377" w:rsidRPr="00E93377">
        <w:rPr>
          <w:rFonts w:ascii="宋体" w:hAnsi="宋体"/>
          <w:kern w:val="0"/>
          <w:sz w:val="24"/>
          <w:szCs w:val="24"/>
        </w:rPr>
        <w:t>KPa</w:t>
      </w:r>
      <w:proofErr w:type="spellEnd"/>
      <w:r w:rsidR="00E93377" w:rsidRPr="00E93377">
        <w:rPr>
          <w:rFonts w:ascii="宋体" w:hAnsi="宋体"/>
          <w:kern w:val="0"/>
          <w:sz w:val="24"/>
          <w:szCs w:val="24"/>
        </w:rPr>
        <w:t xml:space="preserve">，撕裂强度≥10N/cm,湿热老化后拉伸强度≥150 </w:t>
      </w:r>
      <w:proofErr w:type="spellStart"/>
      <w:r w:rsidR="00E93377" w:rsidRPr="00E93377">
        <w:rPr>
          <w:rFonts w:ascii="宋体" w:hAnsi="宋体"/>
          <w:kern w:val="0"/>
          <w:sz w:val="24"/>
          <w:szCs w:val="24"/>
        </w:rPr>
        <w:t>KPa</w:t>
      </w:r>
      <w:proofErr w:type="spellEnd"/>
      <w:r w:rsidR="00E93377" w:rsidRPr="00E93377">
        <w:rPr>
          <w:rFonts w:ascii="宋体" w:hAnsi="宋体"/>
          <w:kern w:val="0"/>
          <w:sz w:val="24"/>
          <w:szCs w:val="24"/>
        </w:rPr>
        <w:t>，回弹率≥50%</w:t>
      </w:r>
      <w:r w:rsidR="00E93377" w:rsidRPr="00E93377">
        <w:rPr>
          <w:rFonts w:ascii="宋体" w:hAnsi="宋体" w:hint="eastAsia"/>
          <w:kern w:val="0"/>
          <w:sz w:val="24"/>
          <w:szCs w:val="24"/>
        </w:rPr>
        <w:t>。</w:t>
      </w:r>
    </w:p>
    <w:p w:rsidR="00E93377" w:rsidRPr="00E93377" w:rsidRDefault="00E93377" w:rsidP="00E93377">
      <w:pPr>
        <w:autoSpaceDE w:val="0"/>
        <w:autoSpaceDN w:val="0"/>
        <w:adjustRightInd w:val="0"/>
        <w:spacing w:line="360" w:lineRule="auto"/>
        <w:ind w:firstLineChars="200" w:firstLine="480"/>
        <w:rPr>
          <w:rFonts w:ascii="宋体" w:hAnsi="宋体"/>
          <w:sz w:val="24"/>
          <w:szCs w:val="24"/>
        </w:rPr>
      </w:pPr>
      <w:r w:rsidRPr="00E93377">
        <w:rPr>
          <w:rFonts w:ascii="宋体" w:hAnsi="宋体" w:hint="eastAsia"/>
          <w:sz w:val="24"/>
          <w:szCs w:val="24"/>
        </w:rPr>
        <w:t xml:space="preserve">6. </w:t>
      </w:r>
      <w:r w:rsidRPr="00E93377">
        <w:rPr>
          <w:rFonts w:ascii="宋体" w:hAnsi="宋体" w:hint="eastAsia"/>
          <w:kern w:val="0"/>
          <w:sz w:val="24"/>
          <w:szCs w:val="24"/>
        </w:rPr>
        <w:t>三合一连接件</w:t>
      </w:r>
      <w:r w:rsidRPr="00E93377">
        <w:rPr>
          <w:rFonts w:ascii="宋体" w:hAnsi="宋体" w:hint="eastAsia"/>
          <w:sz w:val="24"/>
          <w:szCs w:val="24"/>
        </w:rPr>
        <w:t>（检验）报告必须包含如下检测数据：</w:t>
      </w:r>
      <w:r w:rsidRPr="00E93377">
        <w:rPr>
          <w:rFonts w:ascii="宋体" w:hAnsi="宋体" w:hint="eastAsia"/>
          <w:kern w:val="0"/>
          <w:sz w:val="24"/>
          <w:szCs w:val="24"/>
        </w:rPr>
        <w:t>符合GB/T</w:t>
      </w:r>
      <w:r w:rsidRPr="00E93377">
        <w:rPr>
          <w:rFonts w:ascii="宋体" w:hAnsi="宋体"/>
          <w:kern w:val="0"/>
          <w:sz w:val="24"/>
          <w:szCs w:val="24"/>
        </w:rPr>
        <w:t xml:space="preserve"> </w:t>
      </w:r>
      <w:r w:rsidRPr="00E93377">
        <w:rPr>
          <w:rFonts w:ascii="宋体" w:hAnsi="宋体" w:hint="eastAsia"/>
          <w:kern w:val="0"/>
          <w:sz w:val="24"/>
          <w:szCs w:val="24"/>
        </w:rPr>
        <w:t>28203-2011、G</w:t>
      </w:r>
      <w:r w:rsidRPr="00E93377">
        <w:rPr>
          <w:rFonts w:ascii="宋体" w:hAnsi="宋体"/>
          <w:kern w:val="0"/>
          <w:sz w:val="24"/>
          <w:szCs w:val="24"/>
        </w:rPr>
        <w:t>B/</w:t>
      </w:r>
      <w:r w:rsidRPr="00E93377">
        <w:rPr>
          <w:rFonts w:ascii="宋体" w:hAnsi="宋体" w:hint="eastAsia"/>
          <w:kern w:val="0"/>
          <w:sz w:val="24"/>
          <w:szCs w:val="24"/>
        </w:rPr>
        <w:t>T</w:t>
      </w:r>
      <w:r w:rsidRPr="00E93377">
        <w:rPr>
          <w:rFonts w:ascii="宋体" w:hAnsi="宋体"/>
          <w:kern w:val="0"/>
          <w:sz w:val="24"/>
          <w:szCs w:val="24"/>
        </w:rPr>
        <w:t>3325-2017</w:t>
      </w:r>
      <w:r w:rsidRPr="00E93377">
        <w:rPr>
          <w:rFonts w:ascii="宋体" w:hAnsi="宋体" w:hint="eastAsia"/>
          <w:kern w:val="0"/>
          <w:sz w:val="24"/>
          <w:szCs w:val="24"/>
        </w:rPr>
        <w:t>标准，三合一偏心连接件预埋螺母抗拉强度为≥620N，三合一偏心连接件中连接螺杆螺纹与预埋螺母的抗拉强度为≥800N；三合一偏心连接件偏心体抗压强度为≥3</w:t>
      </w:r>
      <w:r w:rsidRPr="00E93377">
        <w:rPr>
          <w:rFonts w:ascii="宋体" w:hAnsi="宋体"/>
          <w:kern w:val="0"/>
          <w:sz w:val="24"/>
          <w:szCs w:val="24"/>
        </w:rPr>
        <w:t>00</w:t>
      </w:r>
      <w:r w:rsidRPr="00E93377">
        <w:rPr>
          <w:rFonts w:ascii="宋体" w:hAnsi="宋体" w:hint="eastAsia"/>
          <w:kern w:val="0"/>
          <w:sz w:val="24"/>
          <w:szCs w:val="24"/>
        </w:rPr>
        <w:t>N，通过经乙酸盐雾试验连续喷雾≥500h，镀（涂）层对基体的保护等级≥10级，镀（涂）层本身耐腐蚀等级≥10级。</w:t>
      </w:r>
    </w:p>
    <w:p w:rsidR="00E93377" w:rsidRPr="00E93377" w:rsidRDefault="00E93377" w:rsidP="00E93377">
      <w:pPr>
        <w:autoSpaceDE w:val="0"/>
        <w:autoSpaceDN w:val="0"/>
        <w:adjustRightInd w:val="0"/>
        <w:spacing w:line="360" w:lineRule="auto"/>
        <w:ind w:firstLineChars="200" w:firstLine="480"/>
        <w:rPr>
          <w:rFonts w:ascii="宋体" w:hAnsi="宋体"/>
          <w:sz w:val="24"/>
          <w:szCs w:val="24"/>
        </w:rPr>
      </w:pPr>
      <w:r w:rsidRPr="00E93377">
        <w:rPr>
          <w:rFonts w:ascii="宋体" w:hAnsi="宋体" w:hint="eastAsia"/>
          <w:sz w:val="24"/>
          <w:szCs w:val="24"/>
        </w:rPr>
        <w:t xml:space="preserve">7. </w:t>
      </w:r>
      <w:r w:rsidRPr="00E93377">
        <w:rPr>
          <w:rFonts w:ascii="宋体" w:hAnsi="宋体" w:hint="eastAsia"/>
          <w:kern w:val="0"/>
          <w:sz w:val="24"/>
          <w:szCs w:val="24"/>
        </w:rPr>
        <w:t>转椅底盘</w:t>
      </w:r>
      <w:r w:rsidRPr="00E93377">
        <w:rPr>
          <w:rFonts w:ascii="宋体" w:hAnsi="宋体" w:hint="eastAsia"/>
          <w:sz w:val="24"/>
          <w:szCs w:val="24"/>
        </w:rPr>
        <w:t>（检验）报告必须包含如下检测数据：</w:t>
      </w:r>
      <w:r w:rsidRPr="00E93377">
        <w:rPr>
          <w:rFonts w:ascii="宋体" w:hAnsi="宋体" w:hint="eastAsia"/>
          <w:kern w:val="0"/>
          <w:sz w:val="24"/>
          <w:szCs w:val="24"/>
        </w:rPr>
        <w:t>符合GB/T 3325-2017,金属件外观性能要求焊机件未见缺陷、电镀层未见缺陷；金属电镀层抗盐雾18h应达到无锈点。</w:t>
      </w:r>
    </w:p>
    <w:p w:rsidR="000518D2" w:rsidRPr="00E93377" w:rsidRDefault="00E93377" w:rsidP="00E93377">
      <w:pPr>
        <w:autoSpaceDE w:val="0"/>
        <w:autoSpaceDN w:val="0"/>
        <w:adjustRightInd w:val="0"/>
        <w:spacing w:line="360" w:lineRule="auto"/>
        <w:ind w:firstLineChars="200" w:firstLine="480"/>
        <w:rPr>
          <w:rFonts w:ascii="宋体" w:hAnsi="宋体"/>
          <w:sz w:val="24"/>
          <w:szCs w:val="24"/>
        </w:rPr>
      </w:pPr>
      <w:r w:rsidRPr="00E93377">
        <w:rPr>
          <w:rFonts w:ascii="宋体" w:hAnsi="宋体" w:hint="eastAsia"/>
          <w:sz w:val="24"/>
          <w:szCs w:val="24"/>
        </w:rPr>
        <w:t xml:space="preserve">8. </w:t>
      </w:r>
      <w:r w:rsidRPr="00E93377">
        <w:rPr>
          <w:rFonts w:ascii="宋体" w:hAnsi="宋体" w:cs="宋体" w:hint="eastAsia"/>
          <w:kern w:val="0"/>
          <w:sz w:val="24"/>
          <w:szCs w:val="24"/>
        </w:rPr>
        <w:t>锁具</w:t>
      </w:r>
      <w:r w:rsidRPr="00E93377">
        <w:rPr>
          <w:rFonts w:ascii="宋体" w:hAnsi="宋体" w:hint="eastAsia"/>
          <w:sz w:val="24"/>
          <w:szCs w:val="24"/>
        </w:rPr>
        <w:t>（检验）报告必</w:t>
      </w:r>
      <w:r w:rsidR="000518D2" w:rsidRPr="00E93377">
        <w:rPr>
          <w:rFonts w:ascii="宋体" w:hAnsi="宋体" w:hint="eastAsia"/>
          <w:kern w:val="0"/>
          <w:sz w:val="24"/>
          <w:szCs w:val="24"/>
        </w:rPr>
        <w:t xml:space="preserve">强度≥32Mpa，弹性模量≥4000Mpa，内胶合强度≥1.2Mpa，表面胶合强度≥2 </w:t>
      </w:r>
      <w:proofErr w:type="spellStart"/>
      <w:r w:rsidR="000518D2" w:rsidRPr="00E93377">
        <w:rPr>
          <w:rFonts w:ascii="宋体" w:hAnsi="宋体" w:hint="eastAsia"/>
          <w:kern w:val="0"/>
          <w:sz w:val="24"/>
          <w:szCs w:val="24"/>
        </w:rPr>
        <w:t>Mpa</w:t>
      </w:r>
      <w:proofErr w:type="spellEnd"/>
      <w:r w:rsidR="000518D2" w:rsidRPr="00E93377">
        <w:rPr>
          <w:rFonts w:ascii="宋体" w:hAnsi="宋体" w:hint="eastAsia"/>
          <w:kern w:val="0"/>
          <w:sz w:val="24"/>
          <w:szCs w:val="24"/>
        </w:rPr>
        <w:t>。</w:t>
      </w:r>
    </w:p>
    <w:p w:rsidR="000518D2" w:rsidRPr="00924951" w:rsidRDefault="000518D2" w:rsidP="00924951">
      <w:pPr>
        <w:autoSpaceDE w:val="0"/>
        <w:autoSpaceDN w:val="0"/>
        <w:adjustRightInd w:val="0"/>
        <w:spacing w:line="360" w:lineRule="auto"/>
        <w:ind w:firstLineChars="200" w:firstLine="480"/>
        <w:rPr>
          <w:rFonts w:ascii="宋体" w:hAnsi="宋体"/>
          <w:sz w:val="24"/>
          <w:szCs w:val="24"/>
        </w:rPr>
      </w:pPr>
      <w:r w:rsidRPr="00E93377">
        <w:rPr>
          <w:rFonts w:ascii="宋体" w:hAnsi="宋体" w:hint="eastAsia"/>
          <w:sz w:val="24"/>
          <w:szCs w:val="24"/>
        </w:rPr>
        <w:t xml:space="preserve">11. </w:t>
      </w:r>
      <w:r w:rsidRPr="00E93377">
        <w:rPr>
          <w:rFonts w:ascii="宋体" w:hAnsi="宋体" w:hint="eastAsia"/>
          <w:kern w:val="0"/>
          <w:sz w:val="24"/>
          <w:szCs w:val="24"/>
        </w:rPr>
        <w:t>皮革</w:t>
      </w:r>
      <w:r w:rsidRPr="00E93377">
        <w:rPr>
          <w:rFonts w:ascii="宋体" w:hAnsi="宋体" w:hint="eastAsia"/>
          <w:sz w:val="24"/>
          <w:szCs w:val="24"/>
        </w:rPr>
        <w:t>（检验）报告必须包含如下检测数据：</w:t>
      </w:r>
      <w:r w:rsidRPr="00E93377">
        <w:rPr>
          <w:rFonts w:ascii="宋体" w:hAnsi="宋体" w:hint="eastAsia"/>
          <w:kern w:val="0"/>
          <w:sz w:val="24"/>
          <w:szCs w:val="24"/>
        </w:rPr>
        <w:t>符合GB</w:t>
      </w:r>
      <w:r w:rsidRPr="00E93377">
        <w:rPr>
          <w:rFonts w:ascii="宋体" w:hAnsi="宋体"/>
          <w:kern w:val="0"/>
          <w:sz w:val="24"/>
          <w:szCs w:val="24"/>
        </w:rPr>
        <w:t>/</w:t>
      </w:r>
      <w:r w:rsidRPr="00E93377">
        <w:rPr>
          <w:rFonts w:ascii="宋体" w:hAnsi="宋体" w:hint="eastAsia"/>
          <w:kern w:val="0"/>
          <w:sz w:val="24"/>
          <w:szCs w:val="24"/>
        </w:rPr>
        <w:t>T</w:t>
      </w:r>
      <w:r w:rsidRPr="00E93377">
        <w:rPr>
          <w:rFonts w:ascii="宋体" w:hAnsi="宋体"/>
          <w:kern w:val="0"/>
          <w:sz w:val="24"/>
          <w:szCs w:val="24"/>
        </w:rPr>
        <w:t>16799-2018</w:t>
      </w:r>
      <w:r w:rsidRPr="00E93377">
        <w:rPr>
          <w:rFonts w:ascii="宋体" w:hAnsi="宋体" w:hint="eastAsia"/>
          <w:kern w:val="0"/>
          <w:sz w:val="24"/>
          <w:szCs w:val="24"/>
        </w:rPr>
        <w:t>标准；涂层粘着牢度≤8N</w:t>
      </w:r>
      <w:r w:rsidRPr="00E93377">
        <w:rPr>
          <w:rFonts w:ascii="宋体" w:hAnsi="宋体"/>
          <w:kern w:val="0"/>
          <w:sz w:val="24"/>
          <w:szCs w:val="24"/>
        </w:rPr>
        <w:t>/10mm,</w:t>
      </w:r>
      <w:r w:rsidRPr="00E93377">
        <w:rPr>
          <w:rFonts w:ascii="宋体" w:hAnsi="宋体" w:hint="eastAsia"/>
          <w:kern w:val="0"/>
          <w:sz w:val="24"/>
          <w:szCs w:val="24"/>
        </w:rPr>
        <w:t>撕裂力</w:t>
      </w:r>
      <w:r w:rsidRPr="00924951">
        <w:rPr>
          <w:rFonts w:ascii="宋体" w:hAnsi="宋体" w:hint="eastAsia"/>
          <w:kern w:val="0"/>
          <w:sz w:val="24"/>
          <w:szCs w:val="24"/>
        </w:rPr>
        <w:t>≤8</w:t>
      </w:r>
      <w:r w:rsidRPr="00924951">
        <w:rPr>
          <w:rFonts w:ascii="宋体" w:hAnsi="宋体"/>
          <w:kern w:val="0"/>
          <w:sz w:val="24"/>
          <w:szCs w:val="24"/>
        </w:rPr>
        <w:t>0</w:t>
      </w:r>
      <w:r w:rsidRPr="00924951">
        <w:rPr>
          <w:rFonts w:ascii="宋体" w:hAnsi="宋体" w:hint="eastAsia"/>
          <w:kern w:val="0"/>
          <w:sz w:val="24"/>
          <w:szCs w:val="24"/>
        </w:rPr>
        <w:t>N，气味≤2级。</w:t>
      </w:r>
    </w:p>
    <w:p w:rsidR="00FA4748" w:rsidRDefault="00924951" w:rsidP="00FA4748">
      <w:pPr>
        <w:pStyle w:val="af"/>
        <w:spacing w:beforeAutospacing="0" w:afterAutospacing="0" w:line="360" w:lineRule="auto"/>
        <w:rPr>
          <w:b/>
          <w:sz w:val="28"/>
          <w:szCs w:val="28"/>
        </w:rPr>
      </w:pPr>
      <w:r w:rsidRPr="00C1407E">
        <w:rPr>
          <w:rFonts w:hint="eastAsia"/>
          <w:b/>
          <w:sz w:val="28"/>
          <w:szCs w:val="28"/>
        </w:rPr>
        <w:t>五</w:t>
      </w:r>
      <w:r w:rsidR="00944243" w:rsidRPr="00C1407E">
        <w:rPr>
          <w:b/>
          <w:sz w:val="28"/>
          <w:szCs w:val="28"/>
        </w:rPr>
        <w:t>、</w:t>
      </w:r>
      <w:r w:rsidR="00944243" w:rsidRPr="00691C74">
        <w:rPr>
          <w:b/>
          <w:sz w:val="28"/>
          <w:szCs w:val="28"/>
        </w:rPr>
        <w:t>综合说明：</w:t>
      </w:r>
    </w:p>
    <w:p w:rsidR="00924951" w:rsidRDefault="00944243" w:rsidP="00924951">
      <w:pPr>
        <w:pStyle w:val="af"/>
        <w:spacing w:beforeAutospacing="0" w:afterAutospacing="0" w:line="360" w:lineRule="auto"/>
        <w:rPr>
          <w:sz w:val="28"/>
          <w:szCs w:val="28"/>
        </w:rPr>
      </w:pPr>
      <w:r w:rsidRPr="00691C74">
        <w:rPr>
          <w:sz w:val="28"/>
          <w:szCs w:val="28"/>
        </w:rPr>
        <w:t>1</w:t>
      </w:r>
      <w:r w:rsidRPr="00691C74">
        <w:rPr>
          <w:rFonts w:hint="eastAsia"/>
          <w:sz w:val="28"/>
          <w:szCs w:val="28"/>
        </w:rPr>
        <w:t>.投标报价包括完成该标的物的全部产品和服务、人工费及其它辅助费用、管理、维护、保险、税金、政策性文件规定及合同包含的所有风险、责任等各项应有费用。</w:t>
      </w:r>
    </w:p>
    <w:p w:rsidR="00944243" w:rsidRPr="00691C74" w:rsidRDefault="00944243" w:rsidP="00924951">
      <w:pPr>
        <w:pStyle w:val="af"/>
        <w:spacing w:beforeAutospacing="0" w:afterAutospacing="0" w:line="360" w:lineRule="auto"/>
        <w:rPr>
          <w:sz w:val="28"/>
          <w:szCs w:val="28"/>
        </w:rPr>
      </w:pPr>
      <w:r w:rsidRPr="00691C74">
        <w:rPr>
          <w:rFonts w:hint="eastAsia"/>
          <w:sz w:val="28"/>
          <w:szCs w:val="28"/>
        </w:rPr>
        <w:lastRenderedPageBreak/>
        <w:t>2.响应单位必须承诺响应谈判文件中提出的全部服务要求，如果对其中某些条款不响应时，应在文件中逐条列出。</w:t>
      </w:r>
    </w:p>
    <w:p w:rsidR="00944243" w:rsidRDefault="00944243" w:rsidP="00924951">
      <w:pPr>
        <w:rPr>
          <w:rFonts w:ascii="宋体" w:hAnsi="宋体"/>
          <w:sz w:val="28"/>
          <w:szCs w:val="28"/>
        </w:rPr>
      </w:pPr>
      <w:r w:rsidRPr="00691C74">
        <w:rPr>
          <w:rFonts w:ascii="宋体" w:hAnsi="宋体" w:cs="宋体" w:hint="eastAsia"/>
          <w:sz w:val="28"/>
          <w:szCs w:val="28"/>
        </w:rPr>
        <w:t>3</w:t>
      </w:r>
      <w:r w:rsidRPr="00691C74">
        <w:rPr>
          <w:rFonts w:ascii="宋体" w:hAnsi="宋体" w:hint="eastAsia"/>
          <w:sz w:val="28"/>
          <w:szCs w:val="28"/>
        </w:rPr>
        <w:t>.售</w:t>
      </w:r>
      <w:r w:rsidRPr="00924951">
        <w:rPr>
          <w:rFonts w:ascii="宋体" w:hAnsi="宋体" w:hint="eastAsia"/>
          <w:sz w:val="28"/>
          <w:szCs w:val="28"/>
        </w:rPr>
        <w:t>后服务要求：整体质保不低于五年，终身服务。在保修期内及保修期后，保修的货物在运行中发生问题，供应商维修响应时间为1小时，在2小时内到达现场并开始维修服务。小故障3小时解决，大故障12小时解决（特殊配件更换除外），并提供及时准确的技术服务。供应商应按其响应文件中的承诺，进行其他售后服务工作。</w:t>
      </w:r>
    </w:p>
    <w:p w:rsidR="00984E0A" w:rsidRPr="00691C74" w:rsidRDefault="006C0124">
      <w:pPr>
        <w:spacing w:line="360" w:lineRule="auto"/>
        <w:rPr>
          <w:rFonts w:ascii="宋体" w:hAnsi="宋体" w:cs="宋体"/>
          <w:b/>
          <w:color w:val="000000"/>
          <w:kern w:val="0"/>
          <w:sz w:val="28"/>
          <w:szCs w:val="28"/>
        </w:rPr>
      </w:pPr>
      <w:r>
        <w:rPr>
          <w:rFonts w:ascii="宋体" w:hAnsi="宋体" w:cs="宋体" w:hint="eastAsia"/>
          <w:b/>
          <w:color w:val="000000"/>
          <w:kern w:val="0"/>
          <w:sz w:val="28"/>
          <w:szCs w:val="28"/>
        </w:rPr>
        <w:t>六</w:t>
      </w:r>
      <w:r w:rsidR="00F8591F" w:rsidRPr="00691C74">
        <w:rPr>
          <w:rFonts w:ascii="宋体" w:hAnsi="宋体" w:cs="宋体" w:hint="eastAsia"/>
          <w:b/>
          <w:color w:val="000000"/>
          <w:kern w:val="0"/>
          <w:sz w:val="28"/>
          <w:szCs w:val="28"/>
        </w:rPr>
        <w:t>、售后服务：</w:t>
      </w:r>
    </w:p>
    <w:bookmarkEnd w:id="1"/>
    <w:p w:rsidR="008675E6" w:rsidRDefault="00F8591F" w:rsidP="008675E6">
      <w:pPr>
        <w:spacing w:line="360" w:lineRule="auto"/>
        <w:ind w:firstLine="570"/>
        <w:rPr>
          <w:rFonts w:ascii="宋体" w:hAnsi="宋体"/>
          <w:sz w:val="28"/>
          <w:szCs w:val="28"/>
        </w:rPr>
      </w:pPr>
      <w:r w:rsidRPr="00924951">
        <w:rPr>
          <w:rFonts w:ascii="宋体" w:hAnsi="宋体" w:hint="eastAsia"/>
          <w:sz w:val="28"/>
          <w:szCs w:val="28"/>
        </w:rPr>
        <w:t>售后服务：自验收合格之日起，本次采购安装项目质保期五年。中标单位以优良的服务态度提供2小时以内响应，</w:t>
      </w:r>
      <w:r w:rsidRPr="00924951">
        <w:rPr>
          <w:rFonts w:ascii="宋体" w:hAnsi="宋体"/>
          <w:sz w:val="28"/>
          <w:szCs w:val="28"/>
        </w:rPr>
        <w:t>48</w:t>
      </w:r>
      <w:r w:rsidR="00FA4748" w:rsidRPr="00924951">
        <w:rPr>
          <w:rFonts w:ascii="宋体" w:hAnsi="宋体" w:hint="eastAsia"/>
          <w:sz w:val="28"/>
          <w:szCs w:val="28"/>
        </w:rPr>
        <w:t>小时以内完成医院</w:t>
      </w:r>
      <w:r w:rsidRPr="00924951">
        <w:rPr>
          <w:rFonts w:ascii="宋体" w:hAnsi="宋体" w:hint="eastAsia"/>
          <w:sz w:val="28"/>
          <w:szCs w:val="28"/>
        </w:rPr>
        <w:t>提</w:t>
      </w:r>
      <w:r w:rsidRPr="00691C74">
        <w:rPr>
          <w:rFonts w:ascii="宋体" w:hAnsi="宋体" w:hint="eastAsia"/>
          <w:sz w:val="28"/>
          <w:szCs w:val="28"/>
        </w:rPr>
        <w:t>出的维修要求。</w:t>
      </w:r>
    </w:p>
    <w:p w:rsidR="0072288C" w:rsidRDefault="006C0124" w:rsidP="0072288C">
      <w:pPr>
        <w:spacing w:line="360" w:lineRule="auto"/>
        <w:rPr>
          <w:rFonts w:ascii="宋体" w:hAnsi="宋体"/>
          <w:b/>
          <w:color w:val="000000" w:themeColor="text1"/>
          <w:sz w:val="28"/>
          <w:szCs w:val="28"/>
        </w:rPr>
      </w:pPr>
      <w:r>
        <w:rPr>
          <w:rFonts w:ascii="宋体" w:hAnsi="宋体" w:hint="eastAsia"/>
          <w:b/>
          <w:color w:val="000000" w:themeColor="text1"/>
          <w:sz w:val="28"/>
          <w:szCs w:val="28"/>
        </w:rPr>
        <w:t>七</w:t>
      </w:r>
      <w:r w:rsidR="00F8591F" w:rsidRPr="00691C74">
        <w:rPr>
          <w:rFonts w:ascii="宋体" w:hAnsi="宋体"/>
          <w:b/>
          <w:color w:val="000000" w:themeColor="text1"/>
          <w:sz w:val="28"/>
          <w:szCs w:val="28"/>
        </w:rPr>
        <w:t>、</w:t>
      </w:r>
      <w:r w:rsidR="00F8591F" w:rsidRPr="00691C74">
        <w:rPr>
          <w:rFonts w:ascii="宋体" w:hAnsi="宋体" w:hint="eastAsia"/>
          <w:b/>
          <w:color w:val="000000" w:themeColor="text1"/>
          <w:sz w:val="28"/>
          <w:szCs w:val="28"/>
        </w:rPr>
        <w:t>交付期要求：</w:t>
      </w:r>
    </w:p>
    <w:p w:rsidR="00984E0A" w:rsidRPr="00691C74" w:rsidRDefault="00F8591F" w:rsidP="0072288C">
      <w:pPr>
        <w:spacing w:line="360" w:lineRule="auto"/>
        <w:rPr>
          <w:rFonts w:ascii="宋体" w:hAnsi="宋体"/>
          <w:color w:val="000000" w:themeColor="text1"/>
          <w:sz w:val="28"/>
          <w:szCs w:val="28"/>
        </w:rPr>
      </w:pPr>
      <w:r w:rsidRPr="00691C74">
        <w:rPr>
          <w:rFonts w:ascii="宋体" w:hAnsi="宋体" w:hint="eastAsia"/>
          <w:sz w:val="28"/>
          <w:szCs w:val="28"/>
        </w:rPr>
        <w:t>合同签订生效后</w:t>
      </w:r>
      <w:r w:rsidR="00FA4748">
        <w:rPr>
          <w:rFonts w:ascii="宋体" w:hAnsi="宋体" w:hint="eastAsia"/>
          <w:sz w:val="28"/>
          <w:szCs w:val="28"/>
        </w:rPr>
        <w:t>10</w:t>
      </w:r>
      <w:r w:rsidRPr="00691C74">
        <w:rPr>
          <w:rFonts w:ascii="宋体" w:hAnsi="宋体" w:hint="eastAsia"/>
          <w:sz w:val="28"/>
          <w:szCs w:val="28"/>
        </w:rPr>
        <w:t>内完成送货</w:t>
      </w:r>
      <w:r w:rsidRPr="00691C74">
        <w:rPr>
          <w:rFonts w:ascii="宋体" w:hAnsi="宋体"/>
          <w:sz w:val="28"/>
          <w:szCs w:val="28"/>
        </w:rPr>
        <w:t>安装</w:t>
      </w:r>
      <w:r w:rsidRPr="00691C74">
        <w:rPr>
          <w:rFonts w:ascii="宋体" w:hAnsi="宋体" w:hint="eastAsia"/>
          <w:sz w:val="28"/>
          <w:szCs w:val="28"/>
        </w:rPr>
        <w:t>。</w:t>
      </w:r>
    </w:p>
    <w:p w:rsidR="00984E0A" w:rsidRPr="00691C74" w:rsidRDefault="006C0124">
      <w:pPr>
        <w:spacing w:line="420" w:lineRule="exact"/>
        <w:rPr>
          <w:rFonts w:ascii="宋体" w:hAnsi="宋体"/>
          <w:b/>
          <w:color w:val="000000" w:themeColor="text1"/>
          <w:sz w:val="28"/>
          <w:szCs w:val="28"/>
        </w:rPr>
      </w:pPr>
      <w:r>
        <w:rPr>
          <w:rFonts w:ascii="宋体" w:hAnsi="宋体" w:hint="eastAsia"/>
          <w:b/>
          <w:color w:val="000000" w:themeColor="text1"/>
          <w:sz w:val="28"/>
          <w:szCs w:val="28"/>
        </w:rPr>
        <w:t>八</w:t>
      </w:r>
      <w:r w:rsidR="00F8591F" w:rsidRPr="00691C74">
        <w:rPr>
          <w:rFonts w:ascii="宋体" w:hAnsi="宋体" w:hint="eastAsia"/>
          <w:b/>
          <w:color w:val="000000" w:themeColor="text1"/>
          <w:sz w:val="28"/>
          <w:szCs w:val="28"/>
        </w:rPr>
        <w:t>、</w:t>
      </w:r>
      <w:r w:rsidR="00F8591F" w:rsidRPr="00691C74">
        <w:rPr>
          <w:rFonts w:ascii="宋体" w:hAnsi="宋体"/>
          <w:b/>
          <w:color w:val="000000" w:themeColor="text1"/>
          <w:sz w:val="28"/>
          <w:szCs w:val="28"/>
        </w:rPr>
        <w:t>合同价款</w:t>
      </w:r>
      <w:r w:rsidR="00F8591F" w:rsidRPr="00691C74">
        <w:rPr>
          <w:rFonts w:ascii="宋体" w:hAnsi="宋体" w:hint="eastAsia"/>
          <w:b/>
          <w:color w:val="000000" w:themeColor="text1"/>
          <w:sz w:val="28"/>
          <w:szCs w:val="28"/>
        </w:rPr>
        <w:t>支付</w:t>
      </w:r>
      <w:r w:rsidR="00F8591F" w:rsidRPr="00691C74">
        <w:rPr>
          <w:rFonts w:ascii="宋体" w:hAnsi="宋体"/>
          <w:b/>
          <w:color w:val="000000" w:themeColor="text1"/>
          <w:sz w:val="28"/>
          <w:szCs w:val="28"/>
        </w:rPr>
        <w:t>：</w:t>
      </w:r>
    </w:p>
    <w:p w:rsidR="00984E0A" w:rsidRPr="00691C74" w:rsidRDefault="00F8591F" w:rsidP="00691C74">
      <w:pPr>
        <w:spacing w:line="420" w:lineRule="exact"/>
        <w:ind w:firstLineChars="192" w:firstLine="538"/>
        <w:rPr>
          <w:rFonts w:ascii="宋体" w:hAnsi="宋体"/>
          <w:color w:val="000000" w:themeColor="text1"/>
          <w:sz w:val="28"/>
          <w:szCs w:val="28"/>
        </w:rPr>
      </w:pPr>
      <w:r w:rsidRPr="00691C74">
        <w:rPr>
          <w:rFonts w:ascii="宋体" w:hAnsi="宋体" w:hint="eastAsia"/>
          <w:color w:val="000000" w:themeColor="text1"/>
          <w:sz w:val="28"/>
          <w:szCs w:val="28"/>
        </w:rPr>
        <w:t>合同签订后中标人向采购单位供货后提出验收，验收完成后</w:t>
      </w:r>
      <w:r w:rsidR="00421BB9" w:rsidRPr="00924951">
        <w:rPr>
          <w:rFonts w:ascii="宋体" w:hAnsi="宋体" w:hint="eastAsia"/>
          <w:color w:val="000000" w:themeColor="text1"/>
          <w:sz w:val="28"/>
          <w:szCs w:val="28"/>
        </w:rPr>
        <w:t>按照合同</w:t>
      </w:r>
      <w:r w:rsidRPr="00924951">
        <w:rPr>
          <w:rFonts w:ascii="宋体" w:hAnsi="宋体" w:hint="eastAsia"/>
          <w:color w:val="000000" w:themeColor="text1"/>
          <w:sz w:val="28"/>
          <w:szCs w:val="28"/>
        </w:rPr>
        <w:t>支付</w:t>
      </w:r>
      <w:r w:rsidR="00421BB9" w:rsidRPr="00924951">
        <w:rPr>
          <w:rFonts w:ascii="宋体" w:hAnsi="宋体" w:hint="eastAsia"/>
          <w:color w:val="000000" w:themeColor="text1"/>
          <w:sz w:val="28"/>
          <w:szCs w:val="28"/>
        </w:rPr>
        <w:t>货款</w:t>
      </w:r>
      <w:r w:rsidR="00421BB9" w:rsidRPr="00924951">
        <w:rPr>
          <w:rFonts w:ascii="宋体" w:hAnsi="宋体" w:hint="eastAsia"/>
          <w:sz w:val="28"/>
          <w:szCs w:val="28"/>
        </w:rPr>
        <w:t>。</w:t>
      </w:r>
    </w:p>
    <w:p w:rsidR="00984E0A" w:rsidRPr="00E93377" w:rsidRDefault="006C0124">
      <w:pPr>
        <w:spacing w:line="420" w:lineRule="exact"/>
        <w:rPr>
          <w:rFonts w:ascii="宋体" w:hAnsi="宋体"/>
          <w:b/>
          <w:color w:val="000000" w:themeColor="text1"/>
          <w:sz w:val="28"/>
          <w:szCs w:val="28"/>
        </w:rPr>
      </w:pPr>
      <w:r w:rsidRPr="00E93377">
        <w:rPr>
          <w:rFonts w:ascii="宋体" w:hAnsi="宋体" w:hint="eastAsia"/>
          <w:b/>
          <w:color w:val="000000" w:themeColor="text1"/>
          <w:sz w:val="28"/>
          <w:szCs w:val="28"/>
        </w:rPr>
        <w:t>九</w:t>
      </w:r>
      <w:r w:rsidR="008675E6">
        <w:rPr>
          <w:rFonts w:ascii="宋体" w:hAnsi="宋体" w:hint="eastAsia"/>
          <w:b/>
          <w:color w:val="000000" w:themeColor="text1"/>
          <w:sz w:val="28"/>
          <w:szCs w:val="28"/>
        </w:rPr>
        <w:t>、询价</w:t>
      </w:r>
      <w:r w:rsidR="00F8591F" w:rsidRPr="00E93377">
        <w:rPr>
          <w:rFonts w:ascii="宋体" w:hAnsi="宋体" w:hint="eastAsia"/>
          <w:b/>
          <w:color w:val="000000" w:themeColor="text1"/>
          <w:sz w:val="28"/>
          <w:szCs w:val="28"/>
        </w:rPr>
        <w:t>地点：</w:t>
      </w:r>
    </w:p>
    <w:p w:rsidR="00984E0A" w:rsidRPr="00691C74" w:rsidRDefault="00F8591F" w:rsidP="00691C74">
      <w:pPr>
        <w:spacing w:line="420" w:lineRule="exact"/>
        <w:ind w:firstLineChars="200" w:firstLine="560"/>
        <w:rPr>
          <w:rFonts w:ascii="宋体" w:hAnsi="宋体"/>
          <w:color w:val="000000" w:themeColor="text1"/>
          <w:sz w:val="28"/>
          <w:szCs w:val="28"/>
        </w:rPr>
      </w:pPr>
      <w:r w:rsidRPr="00E93377">
        <w:rPr>
          <w:rFonts w:ascii="宋体" w:hAnsi="宋体"/>
          <w:color w:val="000000" w:themeColor="text1"/>
          <w:sz w:val="28"/>
          <w:szCs w:val="28"/>
        </w:rPr>
        <w:t>地点</w:t>
      </w:r>
      <w:r w:rsidRPr="00E93377">
        <w:rPr>
          <w:rFonts w:ascii="宋体" w:hAnsi="宋体" w:hint="eastAsia"/>
          <w:color w:val="000000" w:themeColor="text1"/>
          <w:sz w:val="28"/>
          <w:szCs w:val="28"/>
        </w:rPr>
        <w:t>：</w:t>
      </w:r>
      <w:r w:rsidR="00924951" w:rsidRPr="00E93377">
        <w:rPr>
          <w:rFonts w:ascii="宋体" w:hAnsi="宋体" w:hint="eastAsia"/>
          <w:color w:val="000000" w:themeColor="text1"/>
          <w:sz w:val="28"/>
          <w:szCs w:val="28"/>
        </w:rPr>
        <w:t>苏州市眼视光医院</w:t>
      </w:r>
      <w:r w:rsidRPr="00E93377">
        <w:rPr>
          <w:rFonts w:ascii="宋体" w:hAnsi="宋体" w:hint="eastAsia"/>
          <w:color w:val="000000" w:themeColor="text1"/>
          <w:sz w:val="28"/>
          <w:szCs w:val="28"/>
        </w:rPr>
        <w:t>（本项目为询价标，无需供应商在场，将标书放在</w:t>
      </w:r>
      <w:r w:rsidR="00924951" w:rsidRPr="00E93377">
        <w:rPr>
          <w:rFonts w:ascii="宋体" w:hAnsi="宋体" w:hint="eastAsia"/>
          <w:color w:val="000000" w:themeColor="text1"/>
          <w:sz w:val="28"/>
          <w:szCs w:val="28"/>
        </w:rPr>
        <w:t>医院</w:t>
      </w:r>
      <w:r w:rsidRPr="00E93377">
        <w:rPr>
          <w:rFonts w:ascii="宋体" w:hAnsi="宋体" w:hint="eastAsia"/>
          <w:color w:val="000000" w:themeColor="text1"/>
          <w:sz w:val="28"/>
          <w:szCs w:val="28"/>
        </w:rPr>
        <w:t>门卫室即可）</w:t>
      </w:r>
    </w:p>
    <w:p w:rsidR="00984E0A" w:rsidRPr="00F03B5E" w:rsidRDefault="006C0124">
      <w:pPr>
        <w:spacing w:line="420" w:lineRule="exact"/>
        <w:rPr>
          <w:rFonts w:ascii="宋体" w:hAnsi="宋体"/>
          <w:b/>
          <w:color w:val="000000" w:themeColor="text1"/>
          <w:sz w:val="28"/>
          <w:szCs w:val="28"/>
        </w:rPr>
      </w:pPr>
      <w:r>
        <w:rPr>
          <w:rFonts w:ascii="宋体" w:hAnsi="宋体" w:hint="eastAsia"/>
          <w:b/>
          <w:color w:val="000000" w:themeColor="text1"/>
          <w:sz w:val="28"/>
          <w:szCs w:val="28"/>
        </w:rPr>
        <w:t>十</w:t>
      </w:r>
      <w:r w:rsidR="00F8591F" w:rsidRPr="00F03B5E">
        <w:rPr>
          <w:rFonts w:ascii="宋体" w:hAnsi="宋体" w:hint="eastAsia"/>
          <w:b/>
          <w:color w:val="000000" w:themeColor="text1"/>
          <w:sz w:val="28"/>
          <w:szCs w:val="28"/>
        </w:rPr>
        <w:t>、本次询价为最终报价。</w:t>
      </w:r>
    </w:p>
    <w:p w:rsidR="00984E0A" w:rsidRPr="00F03B5E" w:rsidRDefault="006C0124">
      <w:pPr>
        <w:spacing w:line="420" w:lineRule="exact"/>
        <w:rPr>
          <w:rFonts w:ascii="宋体" w:hAnsi="宋体"/>
          <w:b/>
          <w:color w:val="000000" w:themeColor="text1"/>
          <w:sz w:val="28"/>
          <w:szCs w:val="28"/>
        </w:rPr>
      </w:pPr>
      <w:r>
        <w:rPr>
          <w:rFonts w:ascii="宋体" w:hAnsi="宋体" w:hint="eastAsia"/>
          <w:b/>
          <w:color w:val="000000" w:themeColor="text1"/>
          <w:sz w:val="28"/>
          <w:szCs w:val="28"/>
        </w:rPr>
        <w:t>十一</w:t>
      </w:r>
      <w:r w:rsidR="00F8591F" w:rsidRPr="00F03B5E">
        <w:rPr>
          <w:rFonts w:ascii="宋体" w:hAnsi="宋体" w:hint="eastAsia"/>
          <w:b/>
          <w:color w:val="000000" w:themeColor="text1"/>
          <w:sz w:val="28"/>
          <w:szCs w:val="28"/>
        </w:rPr>
        <w:t>、询价程序：</w:t>
      </w:r>
    </w:p>
    <w:p w:rsidR="00984E0A" w:rsidRPr="00691C74" w:rsidRDefault="00F8591F" w:rsidP="00691C74">
      <w:pPr>
        <w:spacing w:line="420" w:lineRule="exact"/>
        <w:ind w:firstLineChars="200" w:firstLine="560"/>
        <w:rPr>
          <w:rFonts w:ascii="宋体" w:hAnsi="宋体"/>
          <w:color w:val="000000" w:themeColor="text1"/>
          <w:sz w:val="28"/>
          <w:szCs w:val="28"/>
        </w:rPr>
      </w:pPr>
      <w:r w:rsidRPr="00F03B5E">
        <w:rPr>
          <w:rFonts w:ascii="宋体" w:hAnsi="宋体" w:hint="eastAsia"/>
          <w:color w:val="000000" w:themeColor="text1"/>
          <w:sz w:val="28"/>
          <w:szCs w:val="28"/>
        </w:rPr>
        <w:t>1、</w:t>
      </w:r>
      <w:r w:rsidR="00F03B5E" w:rsidRPr="00F03B5E">
        <w:rPr>
          <w:rFonts w:ascii="宋体" w:hAnsi="宋体" w:hint="eastAsia"/>
          <w:color w:val="000000" w:themeColor="text1"/>
          <w:sz w:val="28"/>
          <w:szCs w:val="28"/>
        </w:rPr>
        <w:t>有意参与的供应商请和采购联系人联系获取采购文件（免费）</w:t>
      </w:r>
      <w:r w:rsidR="00F03B5E" w:rsidRPr="00924951">
        <w:rPr>
          <w:rFonts w:ascii="宋体" w:hAnsi="宋体" w:hint="eastAsia"/>
          <w:sz w:val="28"/>
          <w:szCs w:val="28"/>
        </w:rPr>
        <w:t>。</w:t>
      </w:r>
    </w:p>
    <w:p w:rsidR="00984E0A" w:rsidRPr="00691C74" w:rsidRDefault="00F8591F" w:rsidP="00691C74">
      <w:pPr>
        <w:spacing w:line="420" w:lineRule="exact"/>
        <w:ind w:firstLineChars="200" w:firstLine="560"/>
        <w:rPr>
          <w:rFonts w:ascii="宋体" w:hAnsi="宋体"/>
          <w:color w:val="000000" w:themeColor="text1"/>
          <w:sz w:val="28"/>
          <w:szCs w:val="28"/>
        </w:rPr>
      </w:pPr>
      <w:r w:rsidRPr="00691C74">
        <w:rPr>
          <w:rFonts w:ascii="宋体" w:hAnsi="宋体" w:hint="eastAsia"/>
          <w:color w:val="000000" w:themeColor="text1"/>
          <w:sz w:val="28"/>
          <w:szCs w:val="28"/>
        </w:rPr>
        <w:t>2、由询价小组审查供应商提交的响应文件。</w:t>
      </w:r>
    </w:p>
    <w:p w:rsidR="00984E0A" w:rsidRPr="00691C74" w:rsidRDefault="00F8591F" w:rsidP="00691C74">
      <w:pPr>
        <w:spacing w:line="420" w:lineRule="exact"/>
        <w:ind w:firstLineChars="200" w:firstLine="560"/>
        <w:rPr>
          <w:rFonts w:ascii="宋体" w:hAnsi="宋体"/>
          <w:color w:val="000000" w:themeColor="text1"/>
          <w:sz w:val="28"/>
          <w:szCs w:val="28"/>
        </w:rPr>
      </w:pPr>
      <w:r w:rsidRPr="00691C74">
        <w:rPr>
          <w:rFonts w:ascii="宋体" w:hAnsi="宋体" w:hint="eastAsia"/>
          <w:color w:val="000000" w:themeColor="text1"/>
          <w:sz w:val="28"/>
          <w:szCs w:val="28"/>
        </w:rPr>
        <w:t>3、询价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984E0A" w:rsidRPr="00691C74" w:rsidRDefault="00F8591F" w:rsidP="00691C74">
      <w:pPr>
        <w:spacing w:line="420" w:lineRule="exact"/>
        <w:ind w:firstLineChars="200" w:firstLine="560"/>
        <w:rPr>
          <w:rFonts w:ascii="宋体" w:hAnsi="宋体"/>
          <w:color w:val="000000" w:themeColor="text1"/>
          <w:sz w:val="28"/>
          <w:szCs w:val="28"/>
        </w:rPr>
      </w:pPr>
      <w:r w:rsidRPr="00691C74">
        <w:rPr>
          <w:rFonts w:ascii="宋体" w:hAnsi="宋体" w:hint="eastAsia"/>
          <w:color w:val="000000" w:themeColor="text1"/>
          <w:sz w:val="28"/>
          <w:szCs w:val="28"/>
        </w:rPr>
        <w:t>4、询价小组要求供应商澄清、说明或者更正响应文件应当以书面形式作出。供应商的澄清、说明或者更正应当由法定代表人或其授权代表签字</w:t>
      </w:r>
      <w:r w:rsidRPr="00691C74">
        <w:rPr>
          <w:rFonts w:ascii="宋体" w:hAnsi="宋体" w:hint="eastAsia"/>
          <w:color w:val="000000" w:themeColor="text1"/>
          <w:sz w:val="28"/>
          <w:szCs w:val="28"/>
        </w:rPr>
        <w:lastRenderedPageBreak/>
        <w:t>或者加盖公章。</w:t>
      </w:r>
    </w:p>
    <w:p w:rsidR="00984E0A" w:rsidRPr="00691C74" w:rsidRDefault="00F8591F" w:rsidP="00691C74">
      <w:pPr>
        <w:spacing w:line="420" w:lineRule="exact"/>
        <w:ind w:firstLineChars="200" w:firstLine="560"/>
        <w:rPr>
          <w:rFonts w:ascii="宋体" w:hAnsi="宋体"/>
          <w:color w:val="000000" w:themeColor="text1"/>
          <w:sz w:val="28"/>
          <w:szCs w:val="28"/>
        </w:rPr>
      </w:pPr>
      <w:r w:rsidRPr="00691C74">
        <w:rPr>
          <w:rFonts w:ascii="宋体" w:hAnsi="宋体" w:hint="eastAsia"/>
          <w:color w:val="000000" w:themeColor="text1"/>
          <w:sz w:val="28"/>
          <w:szCs w:val="28"/>
        </w:rPr>
        <w:t>5、 询价小组所有成员集中与单一供应商分别进行询价，并给予所有参加询价的供应商平等的询价机会。</w:t>
      </w:r>
    </w:p>
    <w:p w:rsidR="00984E0A" w:rsidRPr="00691C74" w:rsidRDefault="00F8591F" w:rsidP="00691C74">
      <w:pPr>
        <w:spacing w:line="420" w:lineRule="exact"/>
        <w:ind w:firstLineChars="200" w:firstLine="560"/>
        <w:rPr>
          <w:rFonts w:ascii="宋体" w:hAnsi="宋体"/>
          <w:color w:val="000000" w:themeColor="text1"/>
          <w:sz w:val="28"/>
          <w:szCs w:val="28"/>
        </w:rPr>
      </w:pPr>
      <w:r w:rsidRPr="00691C74">
        <w:rPr>
          <w:rFonts w:ascii="宋体" w:hAnsi="宋体" w:hint="eastAsia"/>
          <w:color w:val="000000" w:themeColor="text1"/>
          <w:sz w:val="28"/>
          <w:szCs w:val="28"/>
        </w:rPr>
        <w:t>6、在询价过程中，询价小组可以根据询价文件和询价情况实质性变动采购需求中的技术、服务要求以及合同草案条款。对询价文件作出的实质性变动是询价文件的有效组成部分，询价小组将及时以书面形式同时通知所有参加询价的供应商。</w:t>
      </w:r>
    </w:p>
    <w:p w:rsidR="00984E0A" w:rsidRPr="00691C74" w:rsidRDefault="00F8591F" w:rsidP="00691C74">
      <w:pPr>
        <w:spacing w:line="420" w:lineRule="exact"/>
        <w:ind w:firstLineChars="200" w:firstLine="560"/>
        <w:rPr>
          <w:rFonts w:ascii="宋体" w:hAnsi="宋体"/>
          <w:color w:val="000000" w:themeColor="text1"/>
          <w:sz w:val="28"/>
          <w:szCs w:val="28"/>
        </w:rPr>
      </w:pPr>
      <w:r w:rsidRPr="00691C74">
        <w:rPr>
          <w:rFonts w:ascii="宋体" w:hAnsi="宋体" w:hint="eastAsia"/>
          <w:color w:val="000000" w:themeColor="text1"/>
          <w:sz w:val="28"/>
          <w:szCs w:val="28"/>
        </w:rPr>
        <w:t>7、供应商应当按照询价文件的变动情况和询价小组的要求重新提交响应文件，并由其法定代表人或授权代表签字或者加盖公章。</w:t>
      </w:r>
    </w:p>
    <w:p w:rsidR="00984E0A" w:rsidRPr="00691C74" w:rsidRDefault="00F8591F" w:rsidP="00691C74">
      <w:pPr>
        <w:spacing w:line="420" w:lineRule="exact"/>
        <w:ind w:firstLineChars="200" w:firstLine="560"/>
        <w:rPr>
          <w:rFonts w:ascii="宋体" w:hAnsi="宋体"/>
          <w:color w:val="000000" w:themeColor="text1"/>
          <w:sz w:val="28"/>
          <w:szCs w:val="28"/>
        </w:rPr>
      </w:pPr>
      <w:r w:rsidRPr="00691C74">
        <w:rPr>
          <w:rFonts w:ascii="宋体" w:hAnsi="宋体"/>
          <w:color w:val="000000" w:themeColor="text1"/>
          <w:sz w:val="28"/>
          <w:szCs w:val="28"/>
        </w:rPr>
        <w:t>8</w:t>
      </w:r>
      <w:r w:rsidRPr="00691C74">
        <w:rPr>
          <w:rFonts w:ascii="宋体" w:hAnsi="宋体" w:hint="eastAsia"/>
          <w:color w:val="000000" w:themeColor="text1"/>
          <w:sz w:val="28"/>
          <w:szCs w:val="28"/>
        </w:rPr>
        <w:t>、经询价确定最终采购需求和提交最后报价的供应商后，由询价小组采用最低价中标方式确认中标方。</w:t>
      </w:r>
    </w:p>
    <w:p w:rsidR="00984E0A" w:rsidRPr="00691C74" w:rsidRDefault="00F8591F" w:rsidP="00691C74">
      <w:pPr>
        <w:spacing w:line="420" w:lineRule="exact"/>
        <w:ind w:firstLineChars="200" w:firstLine="560"/>
        <w:rPr>
          <w:rFonts w:ascii="宋体" w:hAnsi="宋体"/>
          <w:color w:val="000000" w:themeColor="text1"/>
          <w:sz w:val="28"/>
          <w:szCs w:val="28"/>
        </w:rPr>
      </w:pPr>
      <w:r w:rsidRPr="00691C74">
        <w:rPr>
          <w:rFonts w:ascii="宋体" w:hAnsi="宋体"/>
          <w:color w:val="000000" w:themeColor="text1"/>
          <w:sz w:val="28"/>
          <w:szCs w:val="28"/>
        </w:rPr>
        <w:t>9</w:t>
      </w:r>
      <w:r w:rsidRPr="00691C74">
        <w:rPr>
          <w:rFonts w:ascii="宋体" w:hAnsi="宋体" w:hint="eastAsia"/>
          <w:color w:val="000000" w:themeColor="text1"/>
          <w:sz w:val="28"/>
          <w:szCs w:val="28"/>
        </w:rPr>
        <w:t>、询价小组根据询价成交原则确定成交供应商，并将结果通知所有参加询价的供应商。</w:t>
      </w:r>
    </w:p>
    <w:p w:rsidR="00984E0A" w:rsidRPr="00691C74" w:rsidRDefault="00F8591F" w:rsidP="00691C74">
      <w:pPr>
        <w:spacing w:line="420" w:lineRule="exact"/>
        <w:ind w:firstLineChars="200" w:firstLine="560"/>
        <w:rPr>
          <w:rFonts w:ascii="宋体" w:hAnsi="宋体"/>
          <w:color w:val="000000" w:themeColor="text1"/>
          <w:sz w:val="28"/>
          <w:szCs w:val="28"/>
        </w:rPr>
      </w:pPr>
      <w:r w:rsidRPr="00691C74">
        <w:rPr>
          <w:rFonts w:ascii="宋体" w:hAnsi="宋体" w:hint="eastAsia"/>
          <w:color w:val="000000" w:themeColor="text1"/>
          <w:sz w:val="28"/>
          <w:szCs w:val="28"/>
        </w:rPr>
        <w:t>1</w:t>
      </w:r>
      <w:r w:rsidRPr="00691C74">
        <w:rPr>
          <w:rFonts w:ascii="宋体" w:hAnsi="宋体"/>
          <w:color w:val="000000" w:themeColor="text1"/>
          <w:sz w:val="28"/>
          <w:szCs w:val="28"/>
        </w:rPr>
        <w:t>0</w:t>
      </w:r>
      <w:r w:rsidRPr="00691C74">
        <w:rPr>
          <w:rFonts w:ascii="宋体" w:hAnsi="宋体" w:hint="eastAsia"/>
          <w:color w:val="000000" w:themeColor="text1"/>
          <w:sz w:val="28"/>
          <w:szCs w:val="28"/>
        </w:rPr>
        <w:t>、如询价过程中出现本采购文件未尽事宜，由询价小组根据有关法律、法规讨论决定。</w:t>
      </w:r>
    </w:p>
    <w:p w:rsidR="00984E0A" w:rsidRPr="00691C74" w:rsidRDefault="00F8591F">
      <w:pPr>
        <w:spacing w:line="420" w:lineRule="exact"/>
        <w:rPr>
          <w:rFonts w:ascii="宋体" w:hAnsi="宋体"/>
          <w:b/>
          <w:color w:val="000000" w:themeColor="text1"/>
          <w:sz w:val="28"/>
          <w:szCs w:val="28"/>
        </w:rPr>
      </w:pPr>
      <w:r w:rsidRPr="00691C74">
        <w:rPr>
          <w:rFonts w:ascii="宋体" w:hAnsi="宋体" w:hint="eastAsia"/>
          <w:b/>
          <w:color w:val="000000" w:themeColor="text1"/>
          <w:sz w:val="28"/>
          <w:szCs w:val="28"/>
        </w:rPr>
        <w:t>十</w:t>
      </w:r>
      <w:r w:rsidR="006C0124">
        <w:rPr>
          <w:rFonts w:ascii="宋体" w:hAnsi="宋体" w:hint="eastAsia"/>
          <w:b/>
          <w:color w:val="000000" w:themeColor="text1"/>
          <w:sz w:val="28"/>
          <w:szCs w:val="28"/>
        </w:rPr>
        <w:t>二</w:t>
      </w:r>
      <w:r w:rsidRPr="00691C74">
        <w:rPr>
          <w:rFonts w:ascii="宋体" w:hAnsi="宋体" w:hint="eastAsia"/>
          <w:b/>
          <w:color w:val="000000" w:themeColor="text1"/>
          <w:sz w:val="28"/>
          <w:szCs w:val="28"/>
        </w:rPr>
        <w:t>、</w:t>
      </w:r>
      <w:r w:rsidRPr="00691C74">
        <w:rPr>
          <w:rFonts w:ascii="宋体" w:hAnsi="宋体"/>
          <w:b/>
          <w:bCs/>
          <w:color w:val="000000" w:themeColor="text1"/>
          <w:sz w:val="28"/>
          <w:szCs w:val="28"/>
        </w:rPr>
        <w:t>询价响应文件的组成及要求</w:t>
      </w:r>
      <w:r w:rsidRPr="00691C74">
        <w:rPr>
          <w:rFonts w:ascii="宋体" w:hAnsi="宋体" w:hint="eastAsia"/>
          <w:b/>
          <w:color w:val="000000" w:themeColor="text1"/>
          <w:sz w:val="28"/>
          <w:szCs w:val="28"/>
        </w:rPr>
        <w:t xml:space="preserve">: </w:t>
      </w:r>
    </w:p>
    <w:p w:rsidR="00984E0A" w:rsidRPr="00691C74" w:rsidRDefault="00F8591F">
      <w:pPr>
        <w:spacing w:line="420" w:lineRule="exact"/>
        <w:rPr>
          <w:rFonts w:ascii="宋体" w:hAnsi="宋体"/>
          <w:color w:val="000000" w:themeColor="text1"/>
          <w:sz w:val="28"/>
          <w:szCs w:val="28"/>
        </w:rPr>
      </w:pPr>
      <w:r w:rsidRPr="00691C74">
        <w:rPr>
          <w:rFonts w:ascii="宋体" w:hAnsi="宋体"/>
          <w:color w:val="000000" w:themeColor="text1"/>
          <w:sz w:val="28"/>
          <w:szCs w:val="28"/>
        </w:rPr>
        <w:t>（一）文件组成：</w:t>
      </w:r>
    </w:p>
    <w:p w:rsidR="00CA6CD4" w:rsidRDefault="00CA6CD4" w:rsidP="00CA6CD4">
      <w:pPr>
        <w:pStyle w:val="2"/>
      </w:pPr>
      <w:r>
        <w:rPr>
          <w:rFonts w:hint="eastAsia"/>
        </w:rPr>
        <w:t>1. 报价文件封面；</w:t>
      </w:r>
    </w:p>
    <w:p w:rsidR="00CA6CD4" w:rsidRDefault="00CA6CD4" w:rsidP="00CA6CD4">
      <w:pPr>
        <w:pStyle w:val="2"/>
      </w:pPr>
      <w:r>
        <w:rPr>
          <w:rFonts w:hint="eastAsia"/>
        </w:rPr>
        <w:t>2.</w:t>
      </w:r>
      <w:r w:rsidR="00A6598B">
        <w:rPr>
          <w:rFonts w:hint="eastAsia"/>
        </w:rPr>
        <w:t xml:space="preserve">询价采购响应报价表 </w:t>
      </w:r>
      <w:r>
        <w:rPr>
          <w:rFonts w:hint="eastAsia"/>
        </w:rPr>
        <w:t>(需注明最低成交价)：</w:t>
      </w:r>
    </w:p>
    <w:p w:rsidR="00CA6CD4" w:rsidRDefault="00CA6CD4" w:rsidP="00CA6CD4">
      <w:pPr>
        <w:pStyle w:val="2"/>
        <w:rPr>
          <w:rFonts w:ascii="宋体" w:hAnsi="宋体"/>
          <w:color w:val="000000" w:themeColor="text1"/>
          <w:szCs w:val="28"/>
        </w:rPr>
      </w:pPr>
      <w:r>
        <w:rPr>
          <w:rFonts w:ascii="宋体" w:hAnsi="宋体" w:hint="eastAsia"/>
          <w:color w:val="000000" w:themeColor="text1"/>
          <w:szCs w:val="28"/>
        </w:rPr>
        <w:t>3.</w:t>
      </w:r>
      <w:r w:rsidRPr="00691C74">
        <w:rPr>
          <w:rFonts w:ascii="宋体" w:hAnsi="宋体" w:hint="eastAsia"/>
          <w:color w:val="000000" w:themeColor="text1"/>
          <w:szCs w:val="28"/>
        </w:rPr>
        <w:t>货物和服务的数量、品牌、型号</w:t>
      </w:r>
      <w:r w:rsidR="006C0124">
        <w:rPr>
          <w:rFonts w:ascii="宋体" w:hAnsi="宋体" w:hint="eastAsia"/>
          <w:color w:val="000000" w:themeColor="text1"/>
          <w:szCs w:val="28"/>
        </w:rPr>
        <w:t>、</w:t>
      </w:r>
      <w:r w:rsidRPr="00691C74">
        <w:rPr>
          <w:rFonts w:ascii="宋体" w:hAnsi="宋体" w:hint="eastAsia"/>
          <w:color w:val="000000" w:themeColor="text1"/>
          <w:szCs w:val="28"/>
        </w:rPr>
        <w:t>规格、配置</w:t>
      </w:r>
      <w:r w:rsidR="006C0124">
        <w:rPr>
          <w:rFonts w:ascii="宋体" w:hAnsi="宋体" w:hint="eastAsia"/>
          <w:color w:val="000000" w:themeColor="text1"/>
          <w:szCs w:val="28"/>
        </w:rPr>
        <w:t>、</w:t>
      </w:r>
      <w:r w:rsidRPr="00691C74">
        <w:rPr>
          <w:rFonts w:ascii="宋体" w:hAnsi="宋体" w:hint="eastAsia"/>
          <w:color w:val="000000" w:themeColor="text1"/>
          <w:szCs w:val="28"/>
        </w:rPr>
        <w:t>性能技术指标说明</w:t>
      </w:r>
      <w:r w:rsidR="006C0124">
        <w:rPr>
          <w:rFonts w:ascii="宋体" w:hAnsi="宋体" w:hint="eastAsia"/>
          <w:color w:val="000000" w:themeColor="text1"/>
          <w:szCs w:val="28"/>
        </w:rPr>
        <w:t>、交货期说明、质保期限、售后服务承诺（包括服务响应时间</w:t>
      </w:r>
      <w:r w:rsidRPr="00691C74">
        <w:rPr>
          <w:rFonts w:ascii="宋体" w:hAnsi="宋体" w:hint="eastAsia"/>
          <w:color w:val="000000" w:themeColor="text1"/>
          <w:szCs w:val="28"/>
        </w:rPr>
        <w:t>）</w:t>
      </w:r>
      <w:r w:rsidR="006C0124">
        <w:rPr>
          <w:rFonts w:ascii="宋体" w:hAnsi="宋体" w:hint="eastAsia"/>
          <w:color w:val="000000" w:themeColor="text1"/>
          <w:szCs w:val="28"/>
        </w:rPr>
        <w:t>等</w:t>
      </w:r>
      <w:r>
        <w:rPr>
          <w:rFonts w:ascii="宋体" w:hAnsi="宋体" w:hint="eastAsia"/>
          <w:color w:val="000000" w:themeColor="text1"/>
          <w:szCs w:val="28"/>
        </w:rPr>
        <w:t>。</w:t>
      </w:r>
    </w:p>
    <w:p w:rsidR="00CA6CD4" w:rsidRPr="00CA6CD4" w:rsidRDefault="00CA6CD4" w:rsidP="00CA6CD4">
      <w:pPr>
        <w:spacing w:line="420" w:lineRule="exact"/>
        <w:ind w:right="-161"/>
      </w:pPr>
      <w:r>
        <w:rPr>
          <w:rFonts w:ascii="宋体" w:hAnsi="宋体" w:hint="eastAsia"/>
          <w:color w:val="000000" w:themeColor="text1"/>
          <w:sz w:val="28"/>
          <w:szCs w:val="28"/>
        </w:rPr>
        <w:t>4.产品彩页，产品</w:t>
      </w:r>
      <w:r w:rsidRPr="00691C74">
        <w:rPr>
          <w:rFonts w:ascii="宋体" w:hAnsi="宋体" w:hint="eastAsia"/>
          <w:color w:val="000000" w:themeColor="text1"/>
          <w:sz w:val="28"/>
          <w:szCs w:val="28"/>
        </w:rPr>
        <w:t>检测报告</w:t>
      </w:r>
    </w:p>
    <w:p w:rsidR="00CA6CD4" w:rsidRPr="00CA6CD4" w:rsidRDefault="00CA6CD4" w:rsidP="0072288C">
      <w:pPr>
        <w:spacing w:line="420" w:lineRule="exact"/>
        <w:ind w:right="-161"/>
      </w:pPr>
      <w:r>
        <w:rPr>
          <w:rFonts w:ascii="宋体" w:hAnsi="宋体" w:hint="eastAsia"/>
          <w:color w:val="000000" w:themeColor="text1"/>
          <w:sz w:val="28"/>
          <w:szCs w:val="28"/>
        </w:rPr>
        <w:t>4</w:t>
      </w:r>
      <w:r w:rsidRPr="00691C74">
        <w:rPr>
          <w:rFonts w:ascii="宋体" w:hAnsi="宋体" w:hint="eastAsia"/>
          <w:color w:val="000000" w:themeColor="text1"/>
          <w:sz w:val="28"/>
          <w:szCs w:val="28"/>
        </w:rPr>
        <w:t>保质保量、按期完成该项目的书面承诺书；</w:t>
      </w:r>
    </w:p>
    <w:p w:rsidR="00CA6CD4" w:rsidRDefault="00CA6CD4" w:rsidP="00CA6CD4">
      <w:pPr>
        <w:pStyle w:val="2"/>
      </w:pPr>
      <w:r>
        <w:rPr>
          <w:rFonts w:hint="eastAsia"/>
        </w:rPr>
        <w:t>5. 资质证明文件：</w:t>
      </w:r>
    </w:p>
    <w:p w:rsidR="00CA6CD4" w:rsidRDefault="00CA6CD4" w:rsidP="00CA6CD4">
      <w:pPr>
        <w:pStyle w:val="2"/>
        <w:numPr>
          <w:ilvl w:val="0"/>
          <w:numId w:val="4"/>
        </w:numPr>
      </w:pPr>
      <w:r>
        <w:rPr>
          <w:rFonts w:hint="eastAsia"/>
        </w:rPr>
        <w:t>企业法人有效营业执照、生产/经营许可证、税务登记证</w:t>
      </w:r>
    </w:p>
    <w:p w:rsidR="00CA6CD4" w:rsidRDefault="00CA6CD4" w:rsidP="00CA6CD4">
      <w:pPr>
        <w:pStyle w:val="2"/>
        <w:numPr>
          <w:ilvl w:val="0"/>
          <w:numId w:val="4"/>
        </w:numPr>
      </w:pPr>
      <w:r>
        <w:rPr>
          <w:rFonts w:hint="eastAsia"/>
        </w:rPr>
        <w:t>法定代表人授权书及经办人身份证复印件；</w:t>
      </w:r>
    </w:p>
    <w:p w:rsidR="00CA6CD4" w:rsidRPr="00CA6CD4" w:rsidRDefault="00CA6CD4" w:rsidP="00CA6CD4">
      <w:pPr>
        <w:pStyle w:val="af8"/>
        <w:numPr>
          <w:ilvl w:val="0"/>
          <w:numId w:val="4"/>
        </w:numPr>
        <w:spacing w:line="420" w:lineRule="exact"/>
        <w:ind w:right="-161" w:firstLineChars="0"/>
        <w:rPr>
          <w:rFonts w:ascii="宋体" w:hAnsi="宋体"/>
          <w:color w:val="000000" w:themeColor="text1"/>
          <w:sz w:val="28"/>
          <w:szCs w:val="28"/>
        </w:rPr>
      </w:pPr>
      <w:r w:rsidRPr="00CA6CD4">
        <w:rPr>
          <w:rFonts w:ascii="宋体" w:hAnsi="宋体" w:hint="eastAsia"/>
          <w:color w:val="000000" w:themeColor="text1"/>
          <w:sz w:val="28"/>
          <w:szCs w:val="28"/>
        </w:rPr>
        <w:t>法定代表人授权委托书（如有授权）；</w:t>
      </w:r>
    </w:p>
    <w:p w:rsidR="00CA6CD4" w:rsidRPr="00CA6CD4" w:rsidRDefault="00CA6CD4" w:rsidP="00CA6CD4">
      <w:pPr>
        <w:pStyle w:val="af8"/>
        <w:numPr>
          <w:ilvl w:val="0"/>
          <w:numId w:val="4"/>
        </w:numPr>
        <w:spacing w:line="420" w:lineRule="exact"/>
        <w:ind w:right="-161" w:firstLineChars="0"/>
        <w:rPr>
          <w:rFonts w:ascii="宋体" w:hAnsi="宋体"/>
          <w:color w:val="000000" w:themeColor="text1"/>
          <w:sz w:val="28"/>
          <w:szCs w:val="28"/>
        </w:rPr>
      </w:pPr>
      <w:r w:rsidRPr="00CA6CD4">
        <w:rPr>
          <w:rFonts w:ascii="宋体" w:hAnsi="宋体" w:hint="eastAsia"/>
          <w:color w:val="000000" w:themeColor="text1"/>
          <w:sz w:val="28"/>
          <w:szCs w:val="28"/>
        </w:rPr>
        <w:t>代理授权证明(如有授权)；</w:t>
      </w:r>
    </w:p>
    <w:p w:rsidR="00CA6CD4" w:rsidRDefault="00CA6CD4" w:rsidP="00CA6CD4">
      <w:pPr>
        <w:pStyle w:val="af8"/>
        <w:numPr>
          <w:ilvl w:val="0"/>
          <w:numId w:val="4"/>
        </w:numPr>
        <w:spacing w:line="420" w:lineRule="exact"/>
        <w:ind w:right="-161" w:firstLineChars="0"/>
        <w:rPr>
          <w:rFonts w:ascii="宋体" w:hAnsi="宋体"/>
          <w:color w:val="000000" w:themeColor="text1"/>
          <w:sz w:val="28"/>
          <w:szCs w:val="28"/>
        </w:rPr>
      </w:pPr>
      <w:r w:rsidRPr="00CA6CD4">
        <w:rPr>
          <w:rFonts w:ascii="宋体" w:hAnsi="宋体" w:hint="eastAsia"/>
          <w:color w:val="000000" w:themeColor="text1"/>
          <w:sz w:val="28"/>
          <w:szCs w:val="28"/>
        </w:rPr>
        <w:t>报价人认为与本次招标有关的其他资料；</w:t>
      </w:r>
    </w:p>
    <w:p w:rsidR="00CA6CD4" w:rsidRPr="00CA6CD4" w:rsidRDefault="00CA6CD4" w:rsidP="00CA6CD4">
      <w:pPr>
        <w:pStyle w:val="af8"/>
        <w:numPr>
          <w:ilvl w:val="0"/>
          <w:numId w:val="4"/>
        </w:numPr>
        <w:spacing w:line="420" w:lineRule="exact"/>
        <w:ind w:right="-161" w:firstLineChars="0"/>
        <w:rPr>
          <w:rFonts w:ascii="宋体" w:hAnsi="宋体"/>
          <w:color w:val="000000" w:themeColor="text1"/>
          <w:sz w:val="28"/>
          <w:szCs w:val="28"/>
        </w:rPr>
      </w:pPr>
      <w:r w:rsidRPr="00CA6CD4">
        <w:rPr>
          <w:rFonts w:ascii="宋体" w:hAnsi="宋体" w:hint="eastAsia"/>
          <w:color w:val="000000" w:themeColor="text1"/>
          <w:sz w:val="28"/>
          <w:szCs w:val="28"/>
        </w:rPr>
        <w:t>国家法律、法规所规定的其他资料</w:t>
      </w:r>
    </w:p>
    <w:p w:rsidR="00984E0A" w:rsidRPr="00691C74" w:rsidRDefault="00F8591F" w:rsidP="00CA6CD4">
      <w:pPr>
        <w:tabs>
          <w:tab w:val="left" w:pos="3000"/>
        </w:tabs>
        <w:spacing w:line="420" w:lineRule="exact"/>
        <w:rPr>
          <w:rFonts w:ascii="宋体" w:hAnsi="宋体"/>
          <w:color w:val="000000" w:themeColor="text1"/>
          <w:sz w:val="28"/>
          <w:szCs w:val="28"/>
        </w:rPr>
      </w:pPr>
      <w:r w:rsidRPr="00691C74">
        <w:rPr>
          <w:rFonts w:ascii="宋体" w:hAnsi="宋体"/>
          <w:color w:val="000000" w:themeColor="text1"/>
          <w:sz w:val="28"/>
          <w:szCs w:val="28"/>
        </w:rPr>
        <w:t>（二）文件要求</w:t>
      </w:r>
      <w:r w:rsidRPr="00691C74">
        <w:rPr>
          <w:rFonts w:ascii="宋体" w:hAnsi="宋体" w:hint="eastAsia"/>
          <w:color w:val="000000" w:themeColor="text1"/>
          <w:sz w:val="28"/>
          <w:szCs w:val="28"/>
        </w:rPr>
        <w:t>：</w:t>
      </w:r>
    </w:p>
    <w:p w:rsidR="00984E0A" w:rsidRPr="00691C74" w:rsidRDefault="00F8591F" w:rsidP="00691C74">
      <w:pPr>
        <w:spacing w:line="420" w:lineRule="exact"/>
        <w:ind w:right="-161" w:firstLineChars="200" w:firstLine="560"/>
        <w:rPr>
          <w:rFonts w:ascii="宋体" w:hAnsi="宋体"/>
          <w:color w:val="000000" w:themeColor="text1"/>
          <w:sz w:val="28"/>
          <w:szCs w:val="28"/>
        </w:rPr>
      </w:pPr>
      <w:r w:rsidRPr="00691C74">
        <w:rPr>
          <w:rFonts w:ascii="宋体" w:hAnsi="宋体"/>
          <w:color w:val="000000" w:themeColor="text1"/>
          <w:sz w:val="28"/>
          <w:szCs w:val="28"/>
        </w:rPr>
        <w:t>1</w:t>
      </w:r>
      <w:r w:rsidR="00F03B5E">
        <w:rPr>
          <w:rFonts w:ascii="宋体" w:hAnsi="宋体" w:hint="eastAsia"/>
          <w:color w:val="000000" w:themeColor="text1"/>
          <w:sz w:val="28"/>
          <w:szCs w:val="28"/>
        </w:rPr>
        <w:t>、数量要求为一本正本，四</w:t>
      </w:r>
      <w:r w:rsidRPr="00691C74">
        <w:rPr>
          <w:rFonts w:ascii="宋体" w:hAnsi="宋体" w:hint="eastAsia"/>
          <w:color w:val="000000" w:themeColor="text1"/>
          <w:sz w:val="28"/>
          <w:szCs w:val="28"/>
        </w:rPr>
        <w:t>本副本，装订成册；装在一个文件袋里密封，封口处盖公章，并在密封袋正面有醒目的采购文件编号、项目名称和供</w:t>
      </w:r>
      <w:r w:rsidRPr="00691C74">
        <w:rPr>
          <w:rFonts w:ascii="宋体" w:hAnsi="宋体" w:hint="eastAsia"/>
          <w:color w:val="000000" w:themeColor="text1"/>
          <w:sz w:val="28"/>
          <w:szCs w:val="28"/>
        </w:rPr>
        <w:lastRenderedPageBreak/>
        <w:t>应商全称；</w:t>
      </w:r>
    </w:p>
    <w:p w:rsidR="00984E0A" w:rsidRPr="00691C74" w:rsidRDefault="00F8591F" w:rsidP="00691C74">
      <w:pPr>
        <w:spacing w:line="420" w:lineRule="exact"/>
        <w:ind w:right="-161" w:firstLineChars="200" w:firstLine="560"/>
        <w:rPr>
          <w:rFonts w:ascii="宋体" w:hAnsi="宋体"/>
          <w:color w:val="000000" w:themeColor="text1"/>
          <w:sz w:val="28"/>
          <w:szCs w:val="28"/>
        </w:rPr>
      </w:pPr>
      <w:r w:rsidRPr="00691C74">
        <w:rPr>
          <w:rFonts w:ascii="宋体" w:hAnsi="宋体"/>
          <w:color w:val="000000" w:themeColor="text1"/>
          <w:sz w:val="28"/>
          <w:szCs w:val="28"/>
        </w:rPr>
        <w:t>2</w:t>
      </w:r>
      <w:r w:rsidRPr="00691C74">
        <w:rPr>
          <w:rFonts w:ascii="宋体" w:hAnsi="宋体" w:hint="eastAsia"/>
          <w:color w:val="000000" w:themeColor="text1"/>
          <w:sz w:val="28"/>
          <w:szCs w:val="28"/>
        </w:rPr>
        <w:t>、询价响应文件每页须要询价供应商企业法定代表人签章或其授权代表签字或盖公章。</w:t>
      </w:r>
    </w:p>
    <w:p w:rsidR="00A94182" w:rsidRDefault="006C0124">
      <w:pPr>
        <w:spacing w:line="420" w:lineRule="exact"/>
        <w:jc w:val="left"/>
        <w:outlineLvl w:val="0"/>
        <w:rPr>
          <w:rFonts w:ascii="宋体" w:hAnsi="宋体"/>
          <w:color w:val="000000" w:themeColor="text1"/>
          <w:sz w:val="28"/>
          <w:szCs w:val="28"/>
        </w:rPr>
      </w:pPr>
      <w:r>
        <w:rPr>
          <w:rFonts w:ascii="宋体" w:hAnsi="宋体" w:hint="eastAsia"/>
          <w:b/>
          <w:color w:val="000000" w:themeColor="text1"/>
          <w:sz w:val="28"/>
          <w:szCs w:val="28"/>
        </w:rPr>
        <w:t>十三</w:t>
      </w:r>
      <w:r w:rsidR="00F8591F" w:rsidRPr="00691C74">
        <w:rPr>
          <w:rFonts w:ascii="宋体" w:hAnsi="宋体" w:hint="eastAsia"/>
          <w:b/>
          <w:color w:val="000000" w:themeColor="text1"/>
          <w:sz w:val="28"/>
          <w:szCs w:val="28"/>
        </w:rPr>
        <w:t>、成交</w:t>
      </w:r>
      <w:r w:rsidR="00F8591F" w:rsidRPr="00CA6CD4">
        <w:rPr>
          <w:rFonts w:ascii="宋体" w:hAnsi="宋体" w:hint="eastAsia"/>
          <w:b/>
          <w:color w:val="000000" w:themeColor="text1"/>
          <w:sz w:val="28"/>
          <w:szCs w:val="28"/>
        </w:rPr>
        <w:t>原则：</w:t>
      </w:r>
      <w:r w:rsidR="00F8591F" w:rsidRPr="0072288C">
        <w:rPr>
          <w:rFonts w:ascii="宋体" w:hAnsi="宋体" w:hint="eastAsia"/>
          <w:color w:val="000000" w:themeColor="text1"/>
          <w:sz w:val="28"/>
          <w:szCs w:val="28"/>
        </w:rPr>
        <w:t>报价</w:t>
      </w:r>
      <w:r w:rsidR="00F8591F" w:rsidRPr="00CA6CD4">
        <w:rPr>
          <w:rFonts w:ascii="宋体" w:hAnsi="宋体" w:hint="eastAsia"/>
          <w:color w:val="000000" w:themeColor="text1"/>
          <w:sz w:val="28"/>
          <w:szCs w:val="28"/>
        </w:rPr>
        <w:t>价格最低为</w:t>
      </w:r>
      <w:r w:rsidR="00F8591F" w:rsidRPr="00CA6CD4">
        <w:rPr>
          <w:rFonts w:ascii="宋体" w:hAnsi="宋体"/>
          <w:color w:val="000000" w:themeColor="text1"/>
          <w:sz w:val="28"/>
          <w:szCs w:val="28"/>
        </w:rPr>
        <w:t>本次询价的成交供应商</w:t>
      </w:r>
      <w:r w:rsidR="00A94182" w:rsidRPr="00CA6CD4">
        <w:rPr>
          <w:rFonts w:ascii="宋体" w:hAnsi="宋体" w:hint="eastAsia"/>
          <w:color w:val="000000" w:themeColor="text1"/>
          <w:sz w:val="28"/>
          <w:szCs w:val="28"/>
        </w:rPr>
        <w:t>。</w:t>
      </w:r>
    </w:p>
    <w:p w:rsidR="00984E0A" w:rsidRPr="00691C74" w:rsidRDefault="006C0124">
      <w:pPr>
        <w:spacing w:line="420" w:lineRule="exact"/>
        <w:jc w:val="left"/>
        <w:outlineLvl w:val="0"/>
        <w:rPr>
          <w:rFonts w:ascii="宋体" w:hAnsi="宋体"/>
          <w:b/>
          <w:color w:val="000000" w:themeColor="text1"/>
          <w:sz w:val="28"/>
          <w:szCs w:val="28"/>
        </w:rPr>
      </w:pPr>
      <w:r>
        <w:rPr>
          <w:rFonts w:ascii="宋体" w:hAnsi="宋体" w:hint="eastAsia"/>
          <w:b/>
          <w:color w:val="000000" w:themeColor="text1"/>
          <w:sz w:val="28"/>
          <w:szCs w:val="28"/>
        </w:rPr>
        <w:t>十四</w:t>
      </w:r>
      <w:r w:rsidR="00F8591F" w:rsidRPr="00691C74">
        <w:rPr>
          <w:rFonts w:ascii="宋体" w:hAnsi="宋体" w:hint="eastAsia"/>
          <w:b/>
          <w:color w:val="000000" w:themeColor="text1"/>
          <w:sz w:val="28"/>
          <w:szCs w:val="28"/>
        </w:rPr>
        <w:t>、合同主要条款：</w:t>
      </w:r>
    </w:p>
    <w:p w:rsidR="00984E0A" w:rsidRPr="00691C74" w:rsidRDefault="00F8591F">
      <w:pPr>
        <w:pStyle w:val="a9"/>
        <w:spacing w:line="420" w:lineRule="exact"/>
        <w:ind w:firstLine="420"/>
        <w:rPr>
          <w:rFonts w:eastAsia="宋体" w:hAnsi="宋体"/>
          <w:color w:val="000000" w:themeColor="text1"/>
          <w:szCs w:val="28"/>
        </w:rPr>
      </w:pPr>
      <w:r w:rsidRPr="00691C74">
        <w:rPr>
          <w:rFonts w:eastAsia="宋体" w:hAnsi="宋体" w:hint="eastAsia"/>
          <w:color w:val="000000" w:themeColor="text1"/>
          <w:szCs w:val="28"/>
        </w:rPr>
        <w:t>根据询价编号</w:t>
      </w:r>
      <w:r w:rsidRPr="00691C74">
        <w:rPr>
          <w:rFonts w:eastAsia="宋体" w:hAnsi="宋体" w:hint="eastAsia"/>
          <w:color w:val="000000" w:themeColor="text1"/>
          <w:szCs w:val="28"/>
          <w:u w:val="single"/>
        </w:rPr>
        <w:t xml:space="preserve">                   </w:t>
      </w:r>
      <w:r w:rsidRPr="00691C74">
        <w:rPr>
          <w:rFonts w:eastAsia="宋体" w:hAnsi="宋体" w:hint="eastAsia"/>
          <w:color w:val="000000" w:themeColor="text1"/>
          <w:szCs w:val="28"/>
        </w:rPr>
        <w:t>询价邀请函及该文件的询价响应文件和成交通知书，甲乙双方就此次成交的</w:t>
      </w:r>
      <w:r w:rsidRPr="00691C74">
        <w:rPr>
          <w:rFonts w:eastAsia="宋体" w:hAnsi="宋体" w:hint="eastAsia"/>
          <w:color w:val="000000" w:themeColor="text1"/>
          <w:szCs w:val="28"/>
          <w:u w:val="single"/>
        </w:rPr>
        <w:t xml:space="preserve">    </w:t>
      </w:r>
      <w:r w:rsidRPr="00691C74">
        <w:rPr>
          <w:rFonts w:eastAsia="宋体" w:hAnsi="宋体" w:hint="eastAsia"/>
          <w:color w:val="000000" w:themeColor="text1"/>
          <w:szCs w:val="28"/>
        </w:rPr>
        <w:t>事宜，签订本合同书。</w:t>
      </w:r>
    </w:p>
    <w:p w:rsidR="00984E0A" w:rsidRPr="00691C74" w:rsidRDefault="00F8591F">
      <w:pPr>
        <w:pStyle w:val="a9"/>
        <w:spacing w:line="420" w:lineRule="exact"/>
        <w:ind w:firstLine="420"/>
        <w:rPr>
          <w:rFonts w:eastAsia="宋体" w:hAnsi="宋体"/>
          <w:color w:val="000000" w:themeColor="text1"/>
          <w:szCs w:val="28"/>
        </w:rPr>
      </w:pPr>
      <w:r w:rsidRPr="00691C74">
        <w:rPr>
          <w:rFonts w:eastAsia="宋体" w:hAnsi="宋体" w:hint="eastAsia"/>
          <w:color w:val="000000" w:themeColor="text1"/>
          <w:szCs w:val="28"/>
        </w:rPr>
        <w:t>A、合同内容：</w:t>
      </w:r>
    </w:p>
    <w:p w:rsidR="00984E0A" w:rsidRPr="00691C74" w:rsidRDefault="00F8591F">
      <w:pPr>
        <w:pStyle w:val="a9"/>
        <w:spacing w:line="420" w:lineRule="exact"/>
        <w:ind w:firstLine="420"/>
        <w:rPr>
          <w:rFonts w:eastAsia="宋体" w:hAnsi="宋体"/>
          <w:color w:val="000000" w:themeColor="text1"/>
          <w:szCs w:val="28"/>
        </w:rPr>
      </w:pPr>
      <w:r w:rsidRPr="00691C74">
        <w:rPr>
          <w:rFonts w:eastAsia="宋体" w:hAnsi="宋体"/>
          <w:color w:val="000000" w:themeColor="text1"/>
          <w:szCs w:val="28"/>
        </w:rPr>
        <w:t>1</w:t>
      </w:r>
      <w:r w:rsidRPr="00691C74">
        <w:rPr>
          <w:rFonts w:eastAsia="宋体" w:hAnsi="宋体" w:hint="eastAsia"/>
          <w:color w:val="000000" w:themeColor="text1"/>
          <w:szCs w:val="28"/>
        </w:rPr>
        <w:t>、乙方负责完成甲方要求的服务，详见询价文件。</w:t>
      </w:r>
    </w:p>
    <w:p w:rsidR="00984E0A" w:rsidRPr="00691C74" w:rsidRDefault="00F8591F">
      <w:pPr>
        <w:pStyle w:val="a9"/>
        <w:spacing w:line="420" w:lineRule="exact"/>
        <w:ind w:firstLine="420"/>
        <w:rPr>
          <w:rFonts w:eastAsia="宋体" w:hAnsi="宋体"/>
          <w:color w:val="000000" w:themeColor="text1"/>
          <w:szCs w:val="28"/>
        </w:rPr>
      </w:pPr>
      <w:r w:rsidRPr="00691C74">
        <w:rPr>
          <w:rFonts w:eastAsia="宋体" w:hAnsi="宋体"/>
          <w:color w:val="000000" w:themeColor="text1"/>
          <w:szCs w:val="28"/>
        </w:rPr>
        <w:t>2</w:t>
      </w:r>
      <w:r w:rsidRPr="00691C74">
        <w:rPr>
          <w:rFonts w:eastAsia="宋体" w:hAnsi="宋体" w:hint="eastAsia"/>
          <w:color w:val="000000" w:themeColor="text1"/>
          <w:szCs w:val="28"/>
        </w:rPr>
        <w:t>、下列文件为本合同不可分割部分：</w:t>
      </w:r>
    </w:p>
    <w:p w:rsidR="00984E0A" w:rsidRPr="00691C74" w:rsidRDefault="00F8591F">
      <w:pPr>
        <w:pStyle w:val="a9"/>
        <w:spacing w:line="420" w:lineRule="exact"/>
        <w:rPr>
          <w:rFonts w:eastAsia="宋体" w:hAnsi="宋体"/>
          <w:color w:val="000000" w:themeColor="text1"/>
          <w:szCs w:val="28"/>
        </w:rPr>
      </w:pPr>
      <w:r w:rsidRPr="00691C74">
        <w:rPr>
          <w:rFonts w:eastAsia="宋体" w:hAnsi="宋体"/>
          <w:color w:val="000000" w:themeColor="text1"/>
          <w:szCs w:val="28"/>
        </w:rPr>
        <w:t xml:space="preserve">      </w:t>
      </w:r>
      <w:r w:rsidRPr="00691C74">
        <w:rPr>
          <w:rFonts w:eastAsia="宋体" w:hAnsi="宋体" w:hint="eastAsia"/>
          <w:color w:val="000000" w:themeColor="text1"/>
          <w:szCs w:val="28"/>
        </w:rPr>
        <w:t>①成交通知书；</w:t>
      </w:r>
    </w:p>
    <w:p w:rsidR="00984E0A" w:rsidRPr="00691C74" w:rsidRDefault="00F8591F">
      <w:pPr>
        <w:pStyle w:val="a9"/>
        <w:spacing w:line="420" w:lineRule="exact"/>
        <w:rPr>
          <w:rFonts w:eastAsia="宋体" w:hAnsi="宋体"/>
          <w:color w:val="000000" w:themeColor="text1"/>
          <w:szCs w:val="28"/>
        </w:rPr>
      </w:pPr>
      <w:r w:rsidRPr="00691C74">
        <w:rPr>
          <w:rFonts w:eastAsia="宋体" w:hAnsi="宋体"/>
          <w:color w:val="000000" w:themeColor="text1"/>
          <w:szCs w:val="28"/>
        </w:rPr>
        <w:t xml:space="preserve">      </w:t>
      </w:r>
      <w:r w:rsidRPr="00691C74">
        <w:rPr>
          <w:rFonts w:eastAsia="宋体" w:hAnsi="宋体" w:hint="eastAsia"/>
          <w:color w:val="000000" w:themeColor="text1"/>
          <w:szCs w:val="28"/>
        </w:rPr>
        <w:t>②乙方成交的询价响应文件；</w:t>
      </w:r>
    </w:p>
    <w:p w:rsidR="00984E0A" w:rsidRPr="00691C74" w:rsidRDefault="00F8591F">
      <w:pPr>
        <w:pStyle w:val="a9"/>
        <w:spacing w:line="420" w:lineRule="exact"/>
        <w:rPr>
          <w:rFonts w:eastAsia="宋体" w:hAnsi="宋体"/>
          <w:color w:val="000000" w:themeColor="text1"/>
          <w:szCs w:val="28"/>
        </w:rPr>
      </w:pPr>
      <w:r w:rsidRPr="00691C74">
        <w:rPr>
          <w:rFonts w:eastAsia="宋体" w:hAnsi="宋体"/>
          <w:color w:val="000000" w:themeColor="text1"/>
          <w:szCs w:val="28"/>
        </w:rPr>
        <w:t xml:space="preserve">      </w:t>
      </w:r>
      <w:r w:rsidRPr="00691C74">
        <w:rPr>
          <w:rFonts w:eastAsia="宋体" w:hAnsi="宋体" w:hint="eastAsia"/>
          <w:color w:val="000000" w:themeColor="text1"/>
          <w:szCs w:val="28"/>
        </w:rPr>
        <w:t>③乙方在询价过程中所作的其它承诺、声明、书面澄清等。</w:t>
      </w:r>
    </w:p>
    <w:p w:rsidR="00984E0A" w:rsidRPr="00691C74" w:rsidRDefault="00F8591F">
      <w:pPr>
        <w:pStyle w:val="a9"/>
        <w:spacing w:line="420" w:lineRule="exact"/>
        <w:rPr>
          <w:rFonts w:eastAsia="宋体" w:hAnsi="宋体"/>
          <w:color w:val="000000" w:themeColor="text1"/>
          <w:szCs w:val="28"/>
        </w:rPr>
      </w:pPr>
      <w:r w:rsidRPr="00691C74">
        <w:rPr>
          <w:rFonts w:eastAsia="宋体" w:hAnsi="宋体"/>
          <w:color w:val="000000" w:themeColor="text1"/>
          <w:szCs w:val="28"/>
        </w:rPr>
        <w:t xml:space="preserve">   </w:t>
      </w:r>
      <w:r w:rsidRPr="00691C74">
        <w:rPr>
          <w:rFonts w:eastAsia="宋体" w:hAnsi="宋体" w:hint="eastAsia"/>
          <w:color w:val="000000" w:themeColor="text1"/>
          <w:szCs w:val="28"/>
        </w:rPr>
        <w:t xml:space="preserve"> B、价格与支付：</w:t>
      </w:r>
    </w:p>
    <w:p w:rsidR="00984E0A" w:rsidRPr="00691C74" w:rsidRDefault="00F8591F" w:rsidP="00691C74">
      <w:pPr>
        <w:spacing w:line="420" w:lineRule="exact"/>
        <w:ind w:firstLineChars="192" w:firstLine="538"/>
        <w:rPr>
          <w:rFonts w:ascii="宋体" w:hAnsi="宋体"/>
          <w:color w:val="000000" w:themeColor="text1"/>
          <w:sz w:val="28"/>
          <w:szCs w:val="28"/>
        </w:rPr>
      </w:pPr>
      <w:r w:rsidRPr="00691C74">
        <w:rPr>
          <w:rFonts w:ascii="宋体" w:hAnsi="宋体"/>
          <w:color w:val="000000" w:themeColor="text1"/>
          <w:sz w:val="28"/>
          <w:szCs w:val="28"/>
        </w:rPr>
        <w:t>1</w:t>
      </w:r>
      <w:r w:rsidRPr="00691C74">
        <w:rPr>
          <w:rFonts w:ascii="宋体" w:hAnsi="宋体" w:hint="eastAsia"/>
          <w:color w:val="000000" w:themeColor="text1"/>
          <w:sz w:val="28"/>
          <w:szCs w:val="28"/>
        </w:rPr>
        <w:t>、合同价格按此次成交价格执行，合同总金额为人民币</w:t>
      </w:r>
      <w:r w:rsidRPr="00691C74">
        <w:rPr>
          <w:rFonts w:ascii="宋体" w:hAnsi="宋体"/>
          <w:color w:val="000000" w:themeColor="text1"/>
          <w:sz w:val="28"/>
          <w:szCs w:val="28"/>
        </w:rPr>
        <w:t xml:space="preserve"> </w:t>
      </w:r>
      <w:r w:rsidRPr="00691C74">
        <w:rPr>
          <w:rFonts w:ascii="宋体" w:hAnsi="宋体" w:hint="eastAsia"/>
          <w:color w:val="000000" w:themeColor="text1"/>
          <w:sz w:val="28"/>
          <w:szCs w:val="28"/>
          <w:u w:val="single"/>
        </w:rPr>
        <w:t xml:space="preserve">         </w:t>
      </w:r>
      <w:r w:rsidRPr="00691C74">
        <w:rPr>
          <w:rFonts w:ascii="宋体" w:hAnsi="宋体" w:hint="eastAsia"/>
          <w:color w:val="000000" w:themeColor="text1"/>
          <w:sz w:val="28"/>
          <w:szCs w:val="28"/>
        </w:rPr>
        <w:t>元，包括货物的制造、辅材、安装、人工、保险、运费、售后服务、检测、各种税费以及质保期间的一切费用。</w:t>
      </w:r>
    </w:p>
    <w:p w:rsidR="00984E0A" w:rsidRPr="00691C74" w:rsidRDefault="00F8591F" w:rsidP="00691C74">
      <w:pPr>
        <w:pStyle w:val="a9"/>
        <w:spacing w:line="420" w:lineRule="exact"/>
        <w:ind w:firstLineChars="200" w:firstLine="560"/>
        <w:rPr>
          <w:rFonts w:eastAsia="宋体" w:hAnsi="宋体"/>
          <w:color w:val="000000" w:themeColor="text1"/>
          <w:szCs w:val="28"/>
        </w:rPr>
      </w:pPr>
      <w:r w:rsidRPr="00691C74">
        <w:rPr>
          <w:rFonts w:eastAsia="宋体" w:hAnsi="宋体"/>
          <w:color w:val="000000" w:themeColor="text1"/>
          <w:szCs w:val="28"/>
        </w:rPr>
        <w:t>2</w:t>
      </w:r>
      <w:r w:rsidRPr="00691C74">
        <w:rPr>
          <w:rFonts w:eastAsia="宋体" w:hAnsi="宋体" w:hint="eastAsia"/>
          <w:color w:val="000000" w:themeColor="text1"/>
          <w:szCs w:val="28"/>
        </w:rPr>
        <w:t>、付款：</w:t>
      </w:r>
    </w:p>
    <w:p w:rsidR="00984E0A" w:rsidRPr="00691C74" w:rsidRDefault="00F8591F" w:rsidP="00691C74">
      <w:pPr>
        <w:spacing w:line="420" w:lineRule="exact"/>
        <w:ind w:firstLineChars="200" w:firstLine="560"/>
        <w:rPr>
          <w:rFonts w:ascii="宋体" w:hAnsi="宋体"/>
          <w:color w:val="000000" w:themeColor="text1"/>
          <w:sz w:val="28"/>
          <w:szCs w:val="28"/>
        </w:rPr>
      </w:pPr>
      <w:r w:rsidRPr="00691C74">
        <w:rPr>
          <w:rFonts w:ascii="宋体" w:hAnsi="宋体" w:hint="eastAsia"/>
          <w:color w:val="000000" w:themeColor="text1"/>
          <w:sz w:val="28"/>
          <w:szCs w:val="28"/>
        </w:rPr>
        <w:t>合同签订后中标人向采购单位供货后提出验收，验收完成后支付全款</w:t>
      </w:r>
    </w:p>
    <w:p w:rsidR="00984E0A" w:rsidRPr="00691C74" w:rsidRDefault="00F8591F">
      <w:pPr>
        <w:tabs>
          <w:tab w:val="left" w:pos="282"/>
        </w:tabs>
        <w:spacing w:line="420" w:lineRule="exact"/>
        <w:rPr>
          <w:rFonts w:ascii="宋体" w:hAnsi="宋体"/>
          <w:color w:val="000000" w:themeColor="text1"/>
          <w:sz w:val="28"/>
          <w:szCs w:val="28"/>
        </w:rPr>
      </w:pPr>
      <w:r w:rsidRPr="00691C74">
        <w:rPr>
          <w:rFonts w:ascii="宋体" w:hAnsi="宋体" w:hint="eastAsia"/>
          <w:color w:val="000000" w:themeColor="text1"/>
          <w:sz w:val="28"/>
          <w:szCs w:val="28"/>
        </w:rPr>
        <w:t xml:space="preserve">    C、质量与验收：</w:t>
      </w:r>
    </w:p>
    <w:p w:rsidR="00984E0A" w:rsidRPr="00691C74" w:rsidRDefault="00F8591F">
      <w:pPr>
        <w:spacing w:line="420" w:lineRule="exact"/>
        <w:ind w:firstLine="240"/>
        <w:rPr>
          <w:rFonts w:ascii="宋体" w:hAnsi="宋体"/>
          <w:color w:val="000000" w:themeColor="text1"/>
          <w:sz w:val="28"/>
          <w:szCs w:val="28"/>
        </w:rPr>
      </w:pPr>
      <w:r w:rsidRPr="00691C74">
        <w:rPr>
          <w:rFonts w:ascii="宋体" w:hAnsi="宋体"/>
          <w:color w:val="000000" w:themeColor="text1"/>
          <w:sz w:val="28"/>
          <w:szCs w:val="28"/>
        </w:rPr>
        <w:t xml:space="preserve">  1</w:t>
      </w:r>
      <w:r w:rsidRPr="00691C74">
        <w:rPr>
          <w:rFonts w:ascii="宋体" w:hAnsi="宋体" w:hint="eastAsia"/>
          <w:color w:val="000000" w:themeColor="text1"/>
          <w:sz w:val="28"/>
          <w:szCs w:val="28"/>
        </w:rPr>
        <w:t>、乙方应按照询价邀请函的有关规定提供合格的服务；</w:t>
      </w:r>
    </w:p>
    <w:p w:rsidR="00984E0A" w:rsidRPr="00691C74" w:rsidRDefault="00F8591F">
      <w:pPr>
        <w:spacing w:line="420" w:lineRule="exact"/>
        <w:ind w:firstLine="240"/>
        <w:rPr>
          <w:rFonts w:ascii="宋体" w:hAnsi="宋体"/>
          <w:color w:val="000000" w:themeColor="text1"/>
          <w:sz w:val="28"/>
          <w:szCs w:val="28"/>
        </w:rPr>
      </w:pPr>
      <w:r w:rsidRPr="00691C74">
        <w:rPr>
          <w:rFonts w:ascii="宋体" w:hAnsi="宋体" w:hint="eastAsia"/>
          <w:color w:val="000000" w:themeColor="text1"/>
          <w:sz w:val="28"/>
          <w:szCs w:val="28"/>
        </w:rPr>
        <w:t xml:space="preserve">  </w:t>
      </w:r>
      <w:r w:rsidRPr="00691C74">
        <w:rPr>
          <w:rFonts w:ascii="宋体" w:hAnsi="宋体"/>
          <w:color w:val="000000" w:themeColor="text1"/>
          <w:sz w:val="28"/>
          <w:szCs w:val="28"/>
        </w:rPr>
        <w:t>2</w:t>
      </w:r>
      <w:r w:rsidRPr="00691C74">
        <w:rPr>
          <w:rFonts w:ascii="宋体" w:hAnsi="宋体" w:hint="eastAsia"/>
          <w:color w:val="000000" w:themeColor="text1"/>
          <w:sz w:val="28"/>
          <w:szCs w:val="28"/>
        </w:rPr>
        <w:t>、验收标准根据有关规定及技术要求，验收通过为准。</w:t>
      </w:r>
    </w:p>
    <w:p w:rsidR="00984E0A" w:rsidRPr="00691C74" w:rsidRDefault="00F8591F" w:rsidP="00691C74">
      <w:pPr>
        <w:tabs>
          <w:tab w:val="left" w:pos="188"/>
          <w:tab w:val="left" w:pos="564"/>
        </w:tabs>
        <w:spacing w:line="420" w:lineRule="exact"/>
        <w:ind w:firstLineChars="200" w:firstLine="560"/>
        <w:rPr>
          <w:rFonts w:ascii="宋体" w:hAnsi="宋体"/>
          <w:color w:val="000000" w:themeColor="text1"/>
          <w:sz w:val="28"/>
          <w:szCs w:val="28"/>
        </w:rPr>
      </w:pPr>
      <w:r w:rsidRPr="00691C74">
        <w:rPr>
          <w:rFonts w:ascii="宋体" w:hAnsi="宋体" w:hint="eastAsia"/>
          <w:color w:val="000000" w:themeColor="text1"/>
          <w:sz w:val="28"/>
          <w:szCs w:val="28"/>
        </w:rPr>
        <w:t>D、违约责任：按询价邀请函的规定执行。</w:t>
      </w:r>
    </w:p>
    <w:p w:rsidR="00984E0A" w:rsidRPr="00691C74" w:rsidRDefault="00F8591F">
      <w:pPr>
        <w:spacing w:line="420" w:lineRule="exact"/>
        <w:rPr>
          <w:rFonts w:ascii="宋体" w:hAnsi="宋体"/>
          <w:color w:val="000000" w:themeColor="text1"/>
          <w:sz w:val="28"/>
          <w:szCs w:val="28"/>
        </w:rPr>
      </w:pPr>
      <w:r w:rsidRPr="00691C74">
        <w:rPr>
          <w:rFonts w:ascii="宋体" w:hAnsi="宋体"/>
          <w:color w:val="000000" w:themeColor="text1"/>
          <w:sz w:val="28"/>
          <w:szCs w:val="28"/>
        </w:rPr>
        <w:t xml:space="preserve"> </w:t>
      </w:r>
      <w:r w:rsidRPr="00691C74">
        <w:rPr>
          <w:rFonts w:ascii="宋体" w:hAnsi="宋体" w:hint="eastAsia"/>
          <w:color w:val="000000" w:themeColor="text1"/>
          <w:sz w:val="28"/>
          <w:szCs w:val="28"/>
        </w:rPr>
        <w:t xml:space="preserve">   E、合同生效及其它：</w:t>
      </w:r>
    </w:p>
    <w:p w:rsidR="00984E0A" w:rsidRPr="00691C74" w:rsidRDefault="00F8591F">
      <w:pPr>
        <w:spacing w:line="420" w:lineRule="exact"/>
        <w:ind w:firstLine="240"/>
        <w:rPr>
          <w:rFonts w:ascii="宋体" w:hAnsi="宋体"/>
          <w:color w:val="000000" w:themeColor="text1"/>
          <w:sz w:val="28"/>
          <w:szCs w:val="28"/>
        </w:rPr>
      </w:pPr>
      <w:r w:rsidRPr="00691C74">
        <w:rPr>
          <w:rFonts w:ascii="宋体" w:hAnsi="宋体"/>
          <w:color w:val="000000" w:themeColor="text1"/>
          <w:sz w:val="28"/>
          <w:szCs w:val="28"/>
        </w:rPr>
        <w:t xml:space="preserve">  1</w:t>
      </w:r>
      <w:r w:rsidRPr="00691C74">
        <w:rPr>
          <w:rFonts w:ascii="宋体" w:hAnsi="宋体" w:hint="eastAsia"/>
          <w:color w:val="000000" w:themeColor="text1"/>
          <w:sz w:val="28"/>
          <w:szCs w:val="28"/>
        </w:rPr>
        <w:t>、合同经甲乙双方代表签字并加盖公章或合同章后即生效。</w:t>
      </w:r>
    </w:p>
    <w:p w:rsidR="00984E0A" w:rsidRPr="00691C74" w:rsidRDefault="00F8591F">
      <w:pPr>
        <w:spacing w:line="420" w:lineRule="exact"/>
        <w:ind w:firstLine="240"/>
        <w:rPr>
          <w:rFonts w:ascii="宋体" w:hAnsi="宋体"/>
          <w:color w:val="000000" w:themeColor="text1"/>
          <w:sz w:val="28"/>
          <w:szCs w:val="28"/>
        </w:rPr>
      </w:pPr>
      <w:r w:rsidRPr="00691C74">
        <w:rPr>
          <w:rFonts w:ascii="宋体" w:hAnsi="宋体"/>
          <w:color w:val="000000" w:themeColor="text1"/>
          <w:sz w:val="28"/>
          <w:szCs w:val="28"/>
        </w:rPr>
        <w:t xml:space="preserve">  2</w:t>
      </w:r>
      <w:r w:rsidRPr="00691C74">
        <w:rPr>
          <w:rFonts w:ascii="宋体" w:hAnsi="宋体" w:hint="eastAsia"/>
          <w:color w:val="000000" w:themeColor="text1"/>
          <w:sz w:val="28"/>
          <w:szCs w:val="28"/>
        </w:rPr>
        <w:t>、合同在执行过程中出现的未尽事宜，双方在不违背本合同和招标文件的原则下协商解决，协商结果以书面形式盖章记录在案，作为本合同的附件</w:t>
      </w:r>
      <w:r w:rsidRPr="00691C74">
        <w:rPr>
          <w:rFonts w:ascii="宋体" w:hAnsi="宋体"/>
          <w:color w:val="000000" w:themeColor="text1"/>
          <w:sz w:val="28"/>
          <w:szCs w:val="28"/>
        </w:rPr>
        <w:t>，</w:t>
      </w:r>
      <w:r w:rsidRPr="00691C74">
        <w:rPr>
          <w:rFonts w:ascii="宋体" w:hAnsi="宋体" w:hint="eastAsia"/>
          <w:color w:val="000000" w:themeColor="text1"/>
          <w:sz w:val="28"/>
          <w:szCs w:val="28"/>
        </w:rPr>
        <w:t>与本合同具有同等效力。</w:t>
      </w:r>
    </w:p>
    <w:p w:rsidR="00984E0A" w:rsidRPr="00691C74" w:rsidRDefault="00F8591F" w:rsidP="00691C74">
      <w:pPr>
        <w:spacing w:line="420" w:lineRule="exact"/>
        <w:ind w:firstLineChars="200" w:firstLine="560"/>
        <w:jc w:val="left"/>
        <w:rPr>
          <w:rFonts w:ascii="宋体" w:hAnsi="宋体"/>
          <w:bCs/>
          <w:color w:val="000000" w:themeColor="text1"/>
          <w:sz w:val="28"/>
          <w:szCs w:val="28"/>
        </w:rPr>
      </w:pPr>
      <w:r w:rsidRPr="00691C74">
        <w:rPr>
          <w:rFonts w:ascii="宋体" w:hAnsi="宋体" w:hint="eastAsia"/>
          <w:bCs/>
          <w:color w:val="000000" w:themeColor="text1"/>
          <w:sz w:val="28"/>
          <w:szCs w:val="28"/>
        </w:rPr>
        <w:t>本询价文件及投标人的响应文件是本合同不可分割的组成部分。</w:t>
      </w:r>
    </w:p>
    <w:p w:rsidR="00984E0A" w:rsidRPr="00691C74" w:rsidRDefault="006C0124">
      <w:pPr>
        <w:spacing w:line="420" w:lineRule="exact"/>
        <w:jc w:val="left"/>
        <w:outlineLvl w:val="0"/>
        <w:rPr>
          <w:rFonts w:ascii="宋体" w:hAnsi="宋体"/>
          <w:b/>
          <w:color w:val="000000" w:themeColor="text1"/>
          <w:sz w:val="28"/>
          <w:szCs w:val="28"/>
        </w:rPr>
      </w:pPr>
      <w:r>
        <w:rPr>
          <w:rFonts w:ascii="宋体" w:hAnsi="宋体" w:hint="eastAsia"/>
          <w:b/>
          <w:color w:val="000000" w:themeColor="text1"/>
          <w:sz w:val="28"/>
          <w:szCs w:val="28"/>
        </w:rPr>
        <w:t>十五</w:t>
      </w:r>
      <w:r w:rsidR="00F8591F" w:rsidRPr="00691C74">
        <w:rPr>
          <w:rFonts w:ascii="宋体" w:hAnsi="宋体" w:hint="eastAsia"/>
          <w:b/>
          <w:color w:val="000000" w:themeColor="text1"/>
          <w:sz w:val="28"/>
          <w:szCs w:val="28"/>
        </w:rPr>
        <w:t>、综合说明：</w:t>
      </w:r>
    </w:p>
    <w:p w:rsidR="00984E0A" w:rsidRPr="00691C74" w:rsidRDefault="00F8591F">
      <w:pPr>
        <w:spacing w:line="420" w:lineRule="exact"/>
        <w:ind w:firstLine="240"/>
        <w:rPr>
          <w:rFonts w:ascii="宋体" w:hAnsi="宋体"/>
          <w:color w:val="000000" w:themeColor="text1"/>
          <w:sz w:val="28"/>
          <w:szCs w:val="28"/>
        </w:rPr>
      </w:pPr>
      <w:r w:rsidRPr="00691C74">
        <w:rPr>
          <w:rFonts w:ascii="宋体" w:hAnsi="宋体" w:hint="eastAsia"/>
          <w:color w:val="000000" w:themeColor="text1"/>
          <w:sz w:val="28"/>
          <w:szCs w:val="28"/>
        </w:rPr>
        <w:t>响应单位需单独制作</w:t>
      </w:r>
      <w:r w:rsidR="00113539">
        <w:rPr>
          <w:rFonts w:ascii="宋体" w:hAnsi="宋体" w:hint="eastAsia"/>
          <w:color w:val="000000" w:themeColor="text1"/>
          <w:sz w:val="28"/>
          <w:szCs w:val="28"/>
        </w:rPr>
        <w:t>标书</w:t>
      </w:r>
      <w:r w:rsidRPr="00691C74">
        <w:rPr>
          <w:rFonts w:ascii="宋体" w:hAnsi="宋体" w:hint="eastAsia"/>
          <w:color w:val="000000" w:themeColor="text1"/>
          <w:sz w:val="28"/>
          <w:szCs w:val="28"/>
        </w:rPr>
        <w:t>。询价报价所报内容包括货物的制造、辅材、安装、人工、保险、运费、售后服务、检测、各种税费以及质保期间的一</w:t>
      </w:r>
      <w:r w:rsidRPr="00691C74">
        <w:rPr>
          <w:rFonts w:ascii="宋体" w:hAnsi="宋体" w:hint="eastAsia"/>
          <w:color w:val="000000" w:themeColor="text1"/>
          <w:sz w:val="28"/>
          <w:szCs w:val="28"/>
        </w:rPr>
        <w:lastRenderedPageBreak/>
        <w:t>切费用。</w:t>
      </w:r>
    </w:p>
    <w:p w:rsidR="00984E0A" w:rsidRPr="00691C74" w:rsidRDefault="006C0124">
      <w:pPr>
        <w:spacing w:line="420" w:lineRule="exact"/>
        <w:outlineLvl w:val="0"/>
        <w:rPr>
          <w:rFonts w:ascii="宋体" w:hAnsi="宋体"/>
          <w:b/>
          <w:color w:val="000000" w:themeColor="text1"/>
          <w:sz w:val="28"/>
          <w:szCs w:val="28"/>
        </w:rPr>
      </w:pPr>
      <w:r>
        <w:rPr>
          <w:rFonts w:ascii="宋体" w:hAnsi="宋体" w:hint="eastAsia"/>
          <w:b/>
          <w:color w:val="000000" w:themeColor="text1"/>
          <w:sz w:val="28"/>
          <w:szCs w:val="28"/>
        </w:rPr>
        <w:t>十六</w:t>
      </w:r>
      <w:r w:rsidR="00F8591F" w:rsidRPr="00691C74">
        <w:rPr>
          <w:rFonts w:ascii="宋体" w:hAnsi="宋体" w:hint="eastAsia"/>
          <w:b/>
          <w:color w:val="000000" w:themeColor="text1"/>
          <w:sz w:val="28"/>
          <w:szCs w:val="28"/>
        </w:rPr>
        <w:t>、联系方式：</w:t>
      </w:r>
    </w:p>
    <w:p w:rsidR="00421BB9" w:rsidRDefault="00F8591F">
      <w:pPr>
        <w:spacing w:line="420" w:lineRule="exact"/>
        <w:ind w:firstLine="240"/>
        <w:rPr>
          <w:rFonts w:ascii="宋体" w:hAnsi="宋体"/>
          <w:color w:val="000000" w:themeColor="text1"/>
          <w:sz w:val="28"/>
          <w:szCs w:val="28"/>
        </w:rPr>
      </w:pPr>
      <w:r w:rsidRPr="00691C74">
        <w:rPr>
          <w:rFonts w:ascii="宋体" w:hAnsi="宋体" w:hint="eastAsia"/>
          <w:color w:val="000000" w:themeColor="text1"/>
          <w:sz w:val="28"/>
          <w:szCs w:val="28"/>
        </w:rPr>
        <w:t xml:space="preserve">联系人：李老师 </w:t>
      </w:r>
      <w:r w:rsidR="00421BB9">
        <w:rPr>
          <w:rFonts w:ascii="宋体" w:hAnsi="宋体" w:hint="eastAsia"/>
          <w:color w:val="000000" w:themeColor="text1"/>
          <w:sz w:val="28"/>
          <w:szCs w:val="28"/>
        </w:rPr>
        <w:t>沈老师</w:t>
      </w:r>
      <w:r w:rsidRPr="00691C74">
        <w:rPr>
          <w:rFonts w:ascii="宋体" w:hAnsi="宋体" w:hint="eastAsia"/>
          <w:color w:val="000000" w:themeColor="text1"/>
          <w:sz w:val="28"/>
          <w:szCs w:val="28"/>
        </w:rPr>
        <w:t xml:space="preserve">     联系地址：</w:t>
      </w:r>
      <w:r w:rsidR="00421BB9">
        <w:rPr>
          <w:rFonts w:ascii="宋体" w:hAnsi="宋体" w:hint="eastAsia"/>
          <w:color w:val="000000" w:themeColor="text1"/>
          <w:sz w:val="28"/>
          <w:szCs w:val="28"/>
        </w:rPr>
        <w:t>苏州市眼视光医院</w:t>
      </w:r>
    </w:p>
    <w:p w:rsidR="00984E0A" w:rsidRPr="00691C74" w:rsidRDefault="00F8591F">
      <w:pPr>
        <w:spacing w:line="420" w:lineRule="exact"/>
        <w:ind w:firstLine="240"/>
        <w:rPr>
          <w:rFonts w:ascii="宋体" w:hAnsi="宋体"/>
          <w:bCs/>
          <w:color w:val="000000" w:themeColor="text1"/>
          <w:sz w:val="28"/>
          <w:szCs w:val="28"/>
        </w:rPr>
      </w:pPr>
      <w:r w:rsidRPr="00691C74">
        <w:rPr>
          <w:rFonts w:ascii="宋体" w:hAnsi="宋体" w:hint="eastAsia"/>
          <w:color w:val="000000" w:themeColor="text1"/>
          <w:sz w:val="28"/>
          <w:szCs w:val="28"/>
        </w:rPr>
        <w:t>联系电话：</w:t>
      </w:r>
      <w:r w:rsidR="00B305EE">
        <w:rPr>
          <w:rFonts w:ascii="宋体" w:hAnsi="宋体" w:hint="eastAsia"/>
          <w:color w:val="000000" w:themeColor="text1"/>
          <w:sz w:val="28"/>
          <w:szCs w:val="28"/>
        </w:rPr>
        <w:t>0512-65097027</w:t>
      </w:r>
      <w:r w:rsidRPr="00691C74">
        <w:rPr>
          <w:rFonts w:ascii="宋体" w:hAnsi="宋体" w:hint="eastAsia"/>
          <w:color w:val="000000" w:themeColor="text1"/>
          <w:sz w:val="28"/>
          <w:szCs w:val="28"/>
        </w:rPr>
        <w:t>；      传真：0512-</w:t>
      </w:r>
      <w:r w:rsidR="00421BB9">
        <w:rPr>
          <w:rFonts w:ascii="宋体" w:hAnsi="宋体" w:hint="eastAsia"/>
          <w:color w:val="000000" w:themeColor="text1"/>
          <w:sz w:val="28"/>
          <w:szCs w:val="28"/>
        </w:rPr>
        <w:t>65163599</w:t>
      </w:r>
      <w:r w:rsidRPr="00691C74">
        <w:rPr>
          <w:rFonts w:ascii="宋体" w:hAnsi="宋体" w:hint="eastAsia"/>
          <w:color w:val="000000" w:themeColor="text1"/>
          <w:sz w:val="28"/>
          <w:szCs w:val="28"/>
        </w:rPr>
        <w:t xml:space="preserve"> </w:t>
      </w:r>
      <w:r w:rsidRPr="00691C74">
        <w:rPr>
          <w:rFonts w:ascii="宋体" w:hAnsi="宋体" w:hint="eastAsia"/>
          <w:bCs/>
          <w:color w:val="000000" w:themeColor="text1"/>
          <w:sz w:val="28"/>
          <w:szCs w:val="28"/>
        </w:rPr>
        <w:t xml:space="preserve">       </w:t>
      </w:r>
    </w:p>
    <w:p w:rsidR="00984E0A" w:rsidRPr="00691C74" w:rsidRDefault="00984E0A">
      <w:pPr>
        <w:widowControl/>
        <w:spacing w:line="360" w:lineRule="auto"/>
        <w:jc w:val="left"/>
        <w:rPr>
          <w:rFonts w:ascii="宋体" w:hAnsi="宋体"/>
          <w:bCs/>
          <w:color w:val="000000" w:themeColor="text1"/>
          <w:sz w:val="28"/>
          <w:szCs w:val="28"/>
        </w:rPr>
      </w:pPr>
    </w:p>
    <w:p w:rsidR="00984E0A" w:rsidRPr="00691C74" w:rsidRDefault="00984E0A">
      <w:pPr>
        <w:pStyle w:val="2"/>
        <w:rPr>
          <w:rFonts w:ascii="宋体" w:eastAsia="宋体" w:hAnsi="宋体"/>
          <w:szCs w:val="28"/>
        </w:rPr>
      </w:pPr>
    </w:p>
    <w:p w:rsidR="00984E0A" w:rsidRPr="00691C74" w:rsidRDefault="00984E0A">
      <w:pPr>
        <w:rPr>
          <w:rFonts w:ascii="宋体" w:hAnsi="宋体"/>
          <w:sz w:val="28"/>
          <w:szCs w:val="28"/>
        </w:rPr>
      </w:pPr>
    </w:p>
    <w:p w:rsidR="00984E0A" w:rsidRDefault="00984E0A">
      <w:pPr>
        <w:pStyle w:val="2"/>
        <w:rPr>
          <w:rFonts w:ascii="宋体" w:eastAsia="宋体" w:hAnsi="宋体"/>
          <w:szCs w:val="28"/>
        </w:rPr>
      </w:pPr>
    </w:p>
    <w:p w:rsidR="00421BB9" w:rsidRDefault="00421BB9" w:rsidP="00421BB9"/>
    <w:p w:rsidR="00421BB9" w:rsidRDefault="00421BB9" w:rsidP="00421BB9">
      <w:pPr>
        <w:pStyle w:val="2"/>
      </w:pPr>
    </w:p>
    <w:p w:rsidR="00421BB9" w:rsidRDefault="00421BB9" w:rsidP="00421BB9"/>
    <w:p w:rsidR="00421BB9" w:rsidRDefault="00421BB9" w:rsidP="00421BB9">
      <w:pPr>
        <w:pStyle w:val="2"/>
      </w:pPr>
    </w:p>
    <w:p w:rsidR="00421BB9" w:rsidRDefault="00421BB9" w:rsidP="00421BB9"/>
    <w:p w:rsidR="00421BB9" w:rsidRDefault="00421BB9" w:rsidP="00421BB9">
      <w:pPr>
        <w:pStyle w:val="2"/>
      </w:pPr>
    </w:p>
    <w:p w:rsidR="00421BB9" w:rsidRDefault="00421BB9" w:rsidP="00421BB9"/>
    <w:p w:rsidR="00421BB9" w:rsidRDefault="00421BB9" w:rsidP="00421BB9">
      <w:pPr>
        <w:pStyle w:val="2"/>
      </w:pPr>
    </w:p>
    <w:p w:rsidR="00421BB9" w:rsidRDefault="00421BB9" w:rsidP="00421BB9"/>
    <w:p w:rsidR="00421BB9" w:rsidRDefault="00421BB9" w:rsidP="00421BB9">
      <w:pPr>
        <w:pStyle w:val="2"/>
      </w:pPr>
    </w:p>
    <w:p w:rsidR="00421BB9" w:rsidRDefault="00421BB9" w:rsidP="00421BB9"/>
    <w:p w:rsidR="00421BB9" w:rsidRDefault="00421BB9" w:rsidP="00421BB9">
      <w:pPr>
        <w:pStyle w:val="2"/>
      </w:pPr>
    </w:p>
    <w:p w:rsidR="00421BB9" w:rsidRDefault="00421BB9" w:rsidP="00421BB9"/>
    <w:p w:rsidR="00421BB9" w:rsidRDefault="00421BB9" w:rsidP="00421BB9">
      <w:pPr>
        <w:pStyle w:val="2"/>
      </w:pPr>
    </w:p>
    <w:p w:rsidR="00421BB9" w:rsidRDefault="00421BB9" w:rsidP="00421BB9"/>
    <w:p w:rsidR="00421BB9" w:rsidRDefault="00421BB9" w:rsidP="00421BB9">
      <w:pPr>
        <w:pStyle w:val="2"/>
      </w:pPr>
    </w:p>
    <w:p w:rsidR="00421BB9" w:rsidRDefault="00421BB9" w:rsidP="00421BB9"/>
    <w:p w:rsidR="00421BB9" w:rsidRDefault="00421BB9" w:rsidP="00421BB9">
      <w:pPr>
        <w:pStyle w:val="2"/>
      </w:pPr>
    </w:p>
    <w:p w:rsidR="0072288C" w:rsidRDefault="0072288C" w:rsidP="0072288C"/>
    <w:p w:rsidR="0072288C" w:rsidRDefault="0072288C" w:rsidP="0072288C">
      <w:pPr>
        <w:pStyle w:val="2"/>
      </w:pPr>
    </w:p>
    <w:p w:rsidR="0072288C" w:rsidRDefault="0072288C" w:rsidP="0072288C"/>
    <w:p w:rsidR="0072288C" w:rsidRDefault="0072288C" w:rsidP="0072288C">
      <w:pPr>
        <w:pStyle w:val="2"/>
      </w:pPr>
    </w:p>
    <w:p w:rsidR="0072288C" w:rsidRDefault="0072288C" w:rsidP="0072288C"/>
    <w:p w:rsidR="0072288C" w:rsidRDefault="0072288C" w:rsidP="0072288C">
      <w:pPr>
        <w:pStyle w:val="2"/>
      </w:pPr>
    </w:p>
    <w:p w:rsidR="0072288C" w:rsidRDefault="0072288C" w:rsidP="0072288C"/>
    <w:p w:rsidR="0072288C" w:rsidRDefault="0072288C" w:rsidP="0072288C">
      <w:pPr>
        <w:pStyle w:val="2"/>
      </w:pPr>
    </w:p>
    <w:p w:rsidR="0072288C" w:rsidRDefault="0072288C" w:rsidP="0072288C"/>
    <w:p w:rsidR="0072288C" w:rsidRDefault="0072288C" w:rsidP="0072288C">
      <w:pPr>
        <w:pStyle w:val="2"/>
      </w:pPr>
    </w:p>
    <w:p w:rsidR="0072288C" w:rsidRDefault="0072288C" w:rsidP="0072288C"/>
    <w:p w:rsidR="0072288C" w:rsidRDefault="0072288C" w:rsidP="0072288C">
      <w:pPr>
        <w:pStyle w:val="2"/>
      </w:pPr>
    </w:p>
    <w:p w:rsidR="0072288C" w:rsidRDefault="0072288C" w:rsidP="0072288C"/>
    <w:p w:rsidR="0072288C" w:rsidRDefault="0072288C" w:rsidP="0072288C">
      <w:pPr>
        <w:pStyle w:val="2"/>
      </w:pPr>
    </w:p>
    <w:p w:rsidR="0072288C" w:rsidRDefault="0072288C" w:rsidP="0072288C"/>
    <w:p w:rsidR="0072288C" w:rsidRDefault="0072288C" w:rsidP="0072288C">
      <w:pPr>
        <w:pStyle w:val="2"/>
      </w:pPr>
    </w:p>
    <w:p w:rsidR="00984E0A" w:rsidRPr="00691C74" w:rsidRDefault="00F8591F">
      <w:pPr>
        <w:pStyle w:val="a0"/>
        <w:overflowPunct w:val="0"/>
        <w:spacing w:line="360" w:lineRule="auto"/>
        <w:ind w:firstLine="0"/>
        <w:jc w:val="both"/>
        <w:rPr>
          <w:rFonts w:ascii="宋体" w:eastAsia="宋体" w:hAnsi="宋体"/>
          <w:b/>
          <w:color w:val="000000" w:themeColor="text1"/>
          <w:sz w:val="28"/>
          <w:szCs w:val="28"/>
        </w:rPr>
      </w:pPr>
      <w:r w:rsidRPr="00691C74">
        <w:rPr>
          <w:rFonts w:ascii="宋体" w:eastAsia="宋体" w:hAnsi="宋体" w:hint="eastAsia"/>
          <w:b/>
          <w:color w:val="000000" w:themeColor="text1"/>
          <w:sz w:val="28"/>
          <w:szCs w:val="28"/>
        </w:rPr>
        <w:t>法人授权委托书</w:t>
      </w:r>
    </w:p>
    <w:p w:rsidR="00984E0A" w:rsidRPr="00691C74" w:rsidRDefault="00984E0A">
      <w:pPr>
        <w:pStyle w:val="a0"/>
        <w:overflowPunct w:val="0"/>
        <w:spacing w:line="360" w:lineRule="auto"/>
        <w:ind w:firstLine="0"/>
        <w:jc w:val="both"/>
        <w:rPr>
          <w:rFonts w:ascii="宋体" w:eastAsia="宋体" w:hAnsi="宋体"/>
          <w:b/>
          <w:color w:val="000000" w:themeColor="text1"/>
          <w:sz w:val="28"/>
          <w:szCs w:val="28"/>
        </w:rPr>
      </w:pPr>
    </w:p>
    <w:p w:rsidR="00984E0A" w:rsidRPr="00691C74" w:rsidRDefault="00984E0A">
      <w:pPr>
        <w:pStyle w:val="a0"/>
        <w:overflowPunct w:val="0"/>
        <w:spacing w:line="360" w:lineRule="auto"/>
        <w:ind w:firstLine="0"/>
        <w:jc w:val="both"/>
        <w:rPr>
          <w:rFonts w:ascii="宋体" w:eastAsia="宋体" w:hAnsi="宋体"/>
          <w:color w:val="000000" w:themeColor="text1"/>
          <w:sz w:val="28"/>
          <w:szCs w:val="28"/>
        </w:rPr>
      </w:pPr>
    </w:p>
    <w:p w:rsidR="00984E0A" w:rsidRPr="00691C74" w:rsidRDefault="00984E0A">
      <w:pPr>
        <w:pStyle w:val="a0"/>
        <w:overflowPunct w:val="0"/>
        <w:spacing w:line="360" w:lineRule="auto"/>
        <w:jc w:val="both"/>
        <w:rPr>
          <w:rFonts w:ascii="宋体" w:eastAsia="宋体" w:hAnsi="宋体"/>
          <w:color w:val="000000" w:themeColor="text1"/>
          <w:sz w:val="28"/>
          <w:szCs w:val="28"/>
        </w:rPr>
      </w:pPr>
    </w:p>
    <w:p w:rsidR="00984E0A" w:rsidRPr="00691C74" w:rsidRDefault="00F8591F">
      <w:pPr>
        <w:pStyle w:val="a0"/>
        <w:overflowPunct w:val="0"/>
        <w:spacing w:line="360" w:lineRule="auto"/>
        <w:jc w:val="center"/>
        <w:rPr>
          <w:rFonts w:ascii="宋体" w:eastAsia="宋体" w:hAnsi="宋体"/>
          <w:b/>
          <w:color w:val="000000" w:themeColor="text1"/>
          <w:sz w:val="28"/>
          <w:szCs w:val="28"/>
        </w:rPr>
      </w:pPr>
      <w:r w:rsidRPr="00691C74">
        <w:rPr>
          <w:rFonts w:ascii="宋体" w:eastAsia="宋体" w:hAnsi="宋体" w:hint="eastAsia"/>
          <w:b/>
          <w:color w:val="000000" w:themeColor="text1"/>
          <w:sz w:val="28"/>
          <w:szCs w:val="28"/>
        </w:rPr>
        <w:t>法人授权委托书</w:t>
      </w:r>
    </w:p>
    <w:p w:rsidR="00984E0A" w:rsidRPr="00691C74" w:rsidRDefault="00984E0A">
      <w:pPr>
        <w:pStyle w:val="a0"/>
        <w:overflowPunct w:val="0"/>
        <w:spacing w:line="360" w:lineRule="auto"/>
        <w:jc w:val="both"/>
        <w:rPr>
          <w:rFonts w:ascii="宋体" w:eastAsia="宋体" w:hAnsi="宋体"/>
          <w:color w:val="000000" w:themeColor="text1"/>
          <w:sz w:val="28"/>
          <w:szCs w:val="28"/>
        </w:rPr>
      </w:pPr>
    </w:p>
    <w:p w:rsidR="00984E0A" w:rsidRPr="00691C74" w:rsidRDefault="00984E0A">
      <w:pPr>
        <w:pStyle w:val="a0"/>
        <w:overflowPunct w:val="0"/>
        <w:spacing w:line="360" w:lineRule="auto"/>
        <w:jc w:val="both"/>
        <w:rPr>
          <w:rFonts w:ascii="宋体" w:eastAsia="宋体" w:hAnsi="宋体"/>
          <w:color w:val="000000" w:themeColor="text1"/>
          <w:sz w:val="28"/>
          <w:szCs w:val="28"/>
        </w:rPr>
      </w:pPr>
    </w:p>
    <w:p w:rsidR="00984E0A" w:rsidRPr="00691C74" w:rsidRDefault="00F8591F">
      <w:pPr>
        <w:spacing w:line="360" w:lineRule="auto"/>
        <w:ind w:firstLine="480"/>
        <w:rPr>
          <w:rFonts w:ascii="宋体" w:hAnsi="宋体"/>
          <w:color w:val="000000" w:themeColor="text1"/>
          <w:sz w:val="28"/>
          <w:szCs w:val="28"/>
        </w:rPr>
      </w:pPr>
      <w:r w:rsidRPr="00691C74">
        <w:rPr>
          <w:rFonts w:ascii="宋体" w:hAnsi="宋体" w:hint="eastAsia"/>
          <w:color w:val="000000" w:themeColor="text1"/>
          <w:sz w:val="28"/>
          <w:szCs w:val="28"/>
        </w:rPr>
        <w:t>本授权委托书声明：</w:t>
      </w:r>
      <w:r w:rsidRPr="00691C74">
        <w:rPr>
          <w:rFonts w:ascii="宋体" w:hAnsi="宋体"/>
          <w:color w:val="000000" w:themeColor="text1"/>
          <w:sz w:val="28"/>
          <w:szCs w:val="28"/>
        </w:rPr>
        <w:t xml:space="preserve">  </w:t>
      </w:r>
      <w:r w:rsidRPr="00691C74">
        <w:rPr>
          <w:rFonts w:ascii="宋体" w:hAnsi="宋体" w:hint="eastAsia"/>
          <w:color w:val="000000" w:themeColor="text1"/>
          <w:sz w:val="28"/>
          <w:szCs w:val="28"/>
        </w:rPr>
        <w:t>我</w:t>
      </w:r>
      <w:r w:rsidRPr="00691C74">
        <w:rPr>
          <w:rFonts w:ascii="宋体" w:hAnsi="宋体"/>
          <w:color w:val="000000" w:themeColor="text1"/>
          <w:sz w:val="28"/>
          <w:szCs w:val="28"/>
          <w:u w:val="single"/>
        </w:rPr>
        <w:t xml:space="preserve">           </w:t>
      </w:r>
      <w:r w:rsidRPr="00691C74">
        <w:rPr>
          <w:rFonts w:ascii="宋体" w:hAnsi="宋体" w:hint="eastAsia"/>
          <w:color w:val="000000" w:themeColor="text1"/>
          <w:sz w:val="28"/>
          <w:szCs w:val="28"/>
        </w:rPr>
        <w:t>（姓名）系</w:t>
      </w:r>
      <w:r w:rsidRPr="00691C74">
        <w:rPr>
          <w:rFonts w:ascii="宋体" w:hAnsi="宋体"/>
          <w:color w:val="000000" w:themeColor="text1"/>
          <w:sz w:val="28"/>
          <w:szCs w:val="28"/>
          <w:u w:val="single"/>
        </w:rPr>
        <w:t xml:space="preserve">             </w:t>
      </w:r>
      <w:r w:rsidRPr="00691C74">
        <w:rPr>
          <w:rFonts w:ascii="宋体" w:hAnsi="宋体" w:hint="eastAsia"/>
          <w:color w:val="000000" w:themeColor="text1"/>
          <w:sz w:val="28"/>
          <w:szCs w:val="28"/>
        </w:rPr>
        <w:t>（供应单位名称）的法定代表人，现授权委托</w:t>
      </w:r>
      <w:r w:rsidRPr="00691C74">
        <w:rPr>
          <w:rFonts w:ascii="宋体" w:hAnsi="宋体"/>
          <w:color w:val="000000" w:themeColor="text1"/>
          <w:sz w:val="28"/>
          <w:szCs w:val="28"/>
          <w:u w:val="single"/>
        </w:rPr>
        <w:t xml:space="preserve">              </w:t>
      </w:r>
      <w:r w:rsidRPr="00691C74">
        <w:rPr>
          <w:rFonts w:ascii="宋体" w:hAnsi="宋体" w:hint="eastAsia"/>
          <w:color w:val="000000" w:themeColor="text1"/>
          <w:sz w:val="28"/>
          <w:szCs w:val="28"/>
        </w:rPr>
        <w:t>（单位名称）的</w:t>
      </w:r>
      <w:r w:rsidRPr="00691C74">
        <w:rPr>
          <w:rFonts w:ascii="宋体" w:hAnsi="宋体"/>
          <w:color w:val="000000" w:themeColor="text1"/>
          <w:sz w:val="28"/>
          <w:szCs w:val="28"/>
          <w:u w:val="single"/>
        </w:rPr>
        <w:t xml:space="preserve">         </w:t>
      </w:r>
      <w:r w:rsidRPr="00691C74">
        <w:rPr>
          <w:rFonts w:ascii="宋体" w:hAnsi="宋体" w:hint="eastAsia"/>
          <w:color w:val="000000" w:themeColor="text1"/>
          <w:sz w:val="28"/>
          <w:szCs w:val="28"/>
        </w:rPr>
        <w:t>（姓名）为我公司代理人，以本公司的名义参加</w:t>
      </w:r>
      <w:r w:rsidR="005464E6">
        <w:rPr>
          <w:rFonts w:ascii="宋体" w:hAnsi="宋体" w:hint="eastAsia"/>
          <w:color w:val="000000" w:themeColor="text1"/>
          <w:sz w:val="28"/>
          <w:szCs w:val="28"/>
        </w:rPr>
        <w:t>苏州市眼视光医院</w:t>
      </w:r>
      <w:r w:rsidRPr="00691C74">
        <w:rPr>
          <w:rFonts w:ascii="宋体" w:hAnsi="宋体" w:hint="eastAsia"/>
          <w:color w:val="000000" w:themeColor="text1"/>
          <w:sz w:val="28"/>
          <w:szCs w:val="28"/>
        </w:rPr>
        <w:t>组织实施的编号为</w:t>
      </w:r>
      <w:r w:rsidRPr="00691C74">
        <w:rPr>
          <w:rFonts w:ascii="宋体" w:hAnsi="宋体" w:hint="eastAsia"/>
          <w:color w:val="000000" w:themeColor="text1"/>
          <w:sz w:val="28"/>
          <w:szCs w:val="28"/>
          <w:u w:val="single"/>
        </w:rPr>
        <w:t xml:space="preserve">         </w:t>
      </w:r>
      <w:r w:rsidRPr="00691C74">
        <w:rPr>
          <w:rFonts w:ascii="宋体" w:hAnsi="宋体"/>
          <w:color w:val="000000" w:themeColor="text1"/>
          <w:sz w:val="28"/>
          <w:szCs w:val="28"/>
          <w:u w:val="single"/>
        </w:rPr>
        <w:t xml:space="preserve"> </w:t>
      </w:r>
      <w:r w:rsidRPr="00691C74">
        <w:rPr>
          <w:rFonts w:ascii="宋体" w:hAnsi="宋体" w:hint="eastAsia"/>
          <w:color w:val="000000" w:themeColor="text1"/>
          <w:sz w:val="28"/>
          <w:szCs w:val="28"/>
          <w:u w:val="single"/>
        </w:rPr>
        <w:t xml:space="preserve">   </w:t>
      </w:r>
      <w:r w:rsidRPr="00691C74">
        <w:rPr>
          <w:rFonts w:ascii="宋体" w:hAnsi="宋体" w:hint="eastAsia"/>
          <w:color w:val="000000" w:themeColor="text1"/>
          <w:sz w:val="28"/>
          <w:szCs w:val="28"/>
        </w:rPr>
        <w:t>号的询价邀请活动。代理人在询价活动过程中所签署的一切文件和处理与这有关的一切事务，我均予以承认。</w:t>
      </w:r>
    </w:p>
    <w:p w:rsidR="00984E0A" w:rsidRPr="00691C74" w:rsidRDefault="00F8591F">
      <w:pPr>
        <w:spacing w:line="360" w:lineRule="auto"/>
        <w:ind w:firstLine="480"/>
        <w:rPr>
          <w:rFonts w:ascii="宋体" w:hAnsi="宋体"/>
          <w:color w:val="000000" w:themeColor="text1"/>
          <w:sz w:val="28"/>
          <w:szCs w:val="28"/>
        </w:rPr>
      </w:pPr>
      <w:r w:rsidRPr="00691C74">
        <w:rPr>
          <w:rFonts w:ascii="宋体" w:hAnsi="宋体" w:hint="eastAsia"/>
          <w:color w:val="000000" w:themeColor="text1"/>
          <w:sz w:val="28"/>
          <w:szCs w:val="28"/>
        </w:rPr>
        <w:t>代理人在授权委托书有效期内签署的所有文件不因授权委托的撤销而失效，除非有撤销授权委托的书面通知，本授权委托书自询价活动开始至合同履行完毕止。</w:t>
      </w:r>
    </w:p>
    <w:p w:rsidR="00984E0A" w:rsidRPr="00691C74" w:rsidRDefault="00F8591F">
      <w:pPr>
        <w:spacing w:line="360" w:lineRule="auto"/>
        <w:ind w:firstLine="480"/>
        <w:rPr>
          <w:rFonts w:ascii="宋体" w:hAnsi="宋体"/>
          <w:color w:val="000000" w:themeColor="text1"/>
          <w:sz w:val="28"/>
          <w:szCs w:val="28"/>
        </w:rPr>
      </w:pPr>
      <w:r w:rsidRPr="00691C74">
        <w:rPr>
          <w:rFonts w:ascii="宋体" w:hAnsi="宋体" w:hint="eastAsia"/>
          <w:color w:val="000000" w:themeColor="text1"/>
          <w:sz w:val="28"/>
          <w:szCs w:val="28"/>
        </w:rPr>
        <w:t>代理人无转委托权。特此委托。</w:t>
      </w:r>
    </w:p>
    <w:p w:rsidR="00984E0A" w:rsidRPr="00691C74" w:rsidRDefault="00F8591F">
      <w:pPr>
        <w:spacing w:line="360" w:lineRule="auto"/>
        <w:ind w:firstLine="480"/>
        <w:rPr>
          <w:rFonts w:ascii="宋体" w:hAnsi="宋体"/>
          <w:color w:val="000000" w:themeColor="text1"/>
          <w:sz w:val="28"/>
          <w:szCs w:val="28"/>
        </w:rPr>
      </w:pPr>
      <w:r w:rsidRPr="00691C74">
        <w:rPr>
          <w:rFonts w:ascii="宋体" w:hAnsi="宋体"/>
          <w:color w:val="000000" w:themeColor="text1"/>
          <w:sz w:val="28"/>
          <w:szCs w:val="28"/>
        </w:rPr>
        <w:t xml:space="preserve">    </w:t>
      </w:r>
    </w:p>
    <w:p w:rsidR="00984E0A" w:rsidRPr="00691C74" w:rsidRDefault="00F8591F">
      <w:pPr>
        <w:spacing w:line="360" w:lineRule="auto"/>
        <w:ind w:firstLine="480"/>
        <w:rPr>
          <w:rFonts w:ascii="宋体" w:hAnsi="宋体"/>
          <w:color w:val="000000" w:themeColor="text1"/>
          <w:sz w:val="28"/>
          <w:szCs w:val="28"/>
        </w:rPr>
      </w:pPr>
      <w:r w:rsidRPr="00691C74">
        <w:rPr>
          <w:rFonts w:ascii="宋体" w:hAnsi="宋体" w:hint="eastAsia"/>
          <w:color w:val="000000" w:themeColor="text1"/>
          <w:sz w:val="28"/>
          <w:szCs w:val="28"/>
        </w:rPr>
        <w:t>单位名称：（盖章）</w:t>
      </w:r>
    </w:p>
    <w:p w:rsidR="00984E0A" w:rsidRPr="00691C74" w:rsidRDefault="00F8591F">
      <w:pPr>
        <w:spacing w:line="360" w:lineRule="auto"/>
        <w:ind w:firstLine="480"/>
        <w:rPr>
          <w:rFonts w:ascii="宋体" w:hAnsi="宋体"/>
          <w:color w:val="000000" w:themeColor="text1"/>
          <w:sz w:val="28"/>
          <w:szCs w:val="28"/>
        </w:rPr>
      </w:pPr>
      <w:r w:rsidRPr="00691C74">
        <w:rPr>
          <w:rFonts w:ascii="宋体" w:hAnsi="宋体" w:hint="eastAsia"/>
          <w:color w:val="000000" w:themeColor="text1"/>
          <w:sz w:val="28"/>
          <w:szCs w:val="28"/>
        </w:rPr>
        <w:t>法定代表人：（签字或盖章）</w:t>
      </w:r>
    </w:p>
    <w:p w:rsidR="00984E0A" w:rsidRPr="00691C74" w:rsidRDefault="00F8591F">
      <w:pPr>
        <w:spacing w:line="360" w:lineRule="auto"/>
        <w:ind w:firstLine="480"/>
        <w:rPr>
          <w:rFonts w:ascii="宋体" w:hAnsi="宋体"/>
          <w:color w:val="000000" w:themeColor="text1"/>
          <w:sz w:val="28"/>
          <w:szCs w:val="28"/>
        </w:rPr>
      </w:pPr>
      <w:r w:rsidRPr="00691C74">
        <w:rPr>
          <w:rFonts w:ascii="宋体" w:hAnsi="宋体" w:hint="eastAsia"/>
          <w:color w:val="000000" w:themeColor="text1"/>
          <w:sz w:val="28"/>
          <w:szCs w:val="28"/>
        </w:rPr>
        <w:t>代理人：（签字或盖章）</w:t>
      </w:r>
    </w:p>
    <w:p w:rsidR="00984E0A" w:rsidRPr="00691C74" w:rsidRDefault="00984E0A">
      <w:pPr>
        <w:spacing w:line="360" w:lineRule="auto"/>
        <w:ind w:firstLine="480"/>
        <w:rPr>
          <w:rFonts w:ascii="宋体" w:hAnsi="宋体"/>
          <w:color w:val="000000" w:themeColor="text1"/>
          <w:sz w:val="28"/>
          <w:szCs w:val="28"/>
        </w:rPr>
      </w:pPr>
    </w:p>
    <w:p w:rsidR="00984E0A" w:rsidRPr="00691C74" w:rsidRDefault="00984E0A">
      <w:pPr>
        <w:spacing w:line="360" w:lineRule="auto"/>
        <w:ind w:firstLine="480"/>
        <w:rPr>
          <w:rFonts w:ascii="宋体" w:hAnsi="宋体"/>
          <w:color w:val="000000" w:themeColor="text1"/>
          <w:sz w:val="28"/>
          <w:szCs w:val="28"/>
        </w:rPr>
      </w:pPr>
    </w:p>
    <w:p w:rsidR="00984E0A" w:rsidRPr="00691C74" w:rsidRDefault="00F8591F" w:rsidP="00421BB9">
      <w:pPr>
        <w:spacing w:line="360" w:lineRule="auto"/>
        <w:jc w:val="right"/>
        <w:rPr>
          <w:rFonts w:ascii="宋体" w:hAnsi="宋体"/>
          <w:color w:val="000000" w:themeColor="text1"/>
          <w:sz w:val="28"/>
          <w:szCs w:val="28"/>
        </w:rPr>
      </w:pPr>
      <w:r w:rsidRPr="00691C74">
        <w:rPr>
          <w:rFonts w:ascii="宋体" w:hAnsi="宋体" w:hint="eastAsia"/>
          <w:color w:val="000000" w:themeColor="text1"/>
          <w:sz w:val="28"/>
          <w:szCs w:val="28"/>
        </w:rPr>
        <w:t xml:space="preserve">年　  月　</w:t>
      </w:r>
      <w:r w:rsidRPr="00691C74">
        <w:rPr>
          <w:rFonts w:ascii="宋体" w:hAnsi="宋体"/>
          <w:color w:val="000000" w:themeColor="text1"/>
          <w:sz w:val="28"/>
          <w:szCs w:val="28"/>
        </w:rPr>
        <w:t xml:space="preserve"> </w:t>
      </w:r>
      <w:r w:rsidRPr="00691C74">
        <w:rPr>
          <w:rFonts w:ascii="宋体" w:hAnsi="宋体" w:hint="eastAsia"/>
          <w:color w:val="000000" w:themeColor="text1"/>
          <w:sz w:val="28"/>
          <w:szCs w:val="28"/>
        </w:rPr>
        <w:t xml:space="preserve"> 日</w:t>
      </w:r>
    </w:p>
    <w:p w:rsidR="0072288C" w:rsidRDefault="0072288C" w:rsidP="00421BB9">
      <w:pPr>
        <w:spacing w:line="360" w:lineRule="auto"/>
        <w:rPr>
          <w:rFonts w:ascii="宋体" w:hAnsi="宋体"/>
          <w:b/>
          <w:color w:val="000000" w:themeColor="text1"/>
          <w:sz w:val="24"/>
          <w:szCs w:val="24"/>
        </w:rPr>
      </w:pPr>
    </w:p>
    <w:p w:rsidR="00421BB9" w:rsidRPr="00421BB9" w:rsidRDefault="00F8591F" w:rsidP="00421BB9">
      <w:pPr>
        <w:spacing w:line="360" w:lineRule="auto"/>
        <w:rPr>
          <w:rFonts w:ascii="宋体" w:hAnsi="宋体"/>
          <w:b/>
          <w:color w:val="000000" w:themeColor="text1"/>
          <w:sz w:val="24"/>
          <w:szCs w:val="24"/>
        </w:rPr>
      </w:pPr>
      <w:r w:rsidRPr="00421BB9">
        <w:rPr>
          <w:rFonts w:ascii="宋体" w:hAnsi="宋体" w:hint="eastAsia"/>
          <w:b/>
          <w:color w:val="000000" w:themeColor="text1"/>
          <w:sz w:val="24"/>
          <w:szCs w:val="24"/>
        </w:rPr>
        <w:lastRenderedPageBreak/>
        <w:t>询价响应承诺书</w:t>
      </w:r>
    </w:p>
    <w:p w:rsidR="00984E0A" w:rsidRPr="00421BB9" w:rsidRDefault="00F8591F" w:rsidP="00421BB9">
      <w:pPr>
        <w:spacing w:line="360" w:lineRule="auto"/>
        <w:jc w:val="center"/>
        <w:rPr>
          <w:rFonts w:ascii="宋体" w:hAnsi="宋体"/>
          <w:b/>
          <w:color w:val="000000" w:themeColor="text1"/>
          <w:sz w:val="24"/>
          <w:szCs w:val="24"/>
        </w:rPr>
      </w:pPr>
      <w:r w:rsidRPr="00421BB9">
        <w:rPr>
          <w:rFonts w:ascii="宋体" w:hAnsi="宋体"/>
          <w:b/>
          <w:color w:val="000000" w:themeColor="text1"/>
          <w:sz w:val="24"/>
          <w:szCs w:val="24"/>
        </w:rPr>
        <w:t>询价响应承诺书</w:t>
      </w:r>
    </w:p>
    <w:p w:rsidR="00984E0A" w:rsidRPr="00421BB9" w:rsidRDefault="00421BB9">
      <w:pPr>
        <w:spacing w:line="360" w:lineRule="auto"/>
        <w:ind w:firstLine="480"/>
        <w:rPr>
          <w:rFonts w:ascii="宋体" w:hAnsi="宋体"/>
          <w:color w:val="000000" w:themeColor="text1"/>
          <w:sz w:val="24"/>
          <w:szCs w:val="24"/>
          <w:u w:val="single"/>
        </w:rPr>
      </w:pPr>
      <w:r w:rsidRPr="00421BB9">
        <w:rPr>
          <w:rFonts w:ascii="宋体" w:hAnsi="宋体" w:hint="eastAsia"/>
          <w:color w:val="000000" w:themeColor="text1"/>
          <w:sz w:val="24"/>
          <w:szCs w:val="24"/>
          <w:u w:val="single"/>
        </w:rPr>
        <w:t>苏州市眼视光医院</w:t>
      </w:r>
      <w:r w:rsidR="00F8591F" w:rsidRPr="00421BB9">
        <w:rPr>
          <w:rFonts w:ascii="宋体" w:hAnsi="宋体"/>
          <w:color w:val="000000" w:themeColor="text1"/>
          <w:sz w:val="24"/>
          <w:szCs w:val="24"/>
          <w:u w:val="single"/>
        </w:rPr>
        <w:t>：</w:t>
      </w:r>
    </w:p>
    <w:p w:rsidR="00984E0A" w:rsidRPr="00421BB9" w:rsidRDefault="00F8591F">
      <w:pPr>
        <w:spacing w:line="360" w:lineRule="auto"/>
        <w:ind w:firstLine="480"/>
        <w:rPr>
          <w:rFonts w:ascii="宋体" w:hAnsi="宋体"/>
          <w:color w:val="000000" w:themeColor="text1"/>
          <w:sz w:val="24"/>
          <w:szCs w:val="24"/>
        </w:rPr>
      </w:pPr>
      <w:r w:rsidRPr="00421BB9">
        <w:rPr>
          <w:rFonts w:ascii="宋体" w:hAnsi="宋体"/>
          <w:color w:val="000000" w:themeColor="text1"/>
          <w:sz w:val="24"/>
          <w:szCs w:val="24"/>
        </w:rPr>
        <w:t>我们收到你们</w:t>
      </w:r>
      <w:r w:rsidRPr="00421BB9">
        <w:rPr>
          <w:rFonts w:ascii="宋体" w:hAnsi="宋体" w:hint="eastAsia"/>
          <w:color w:val="000000" w:themeColor="text1"/>
          <w:sz w:val="24"/>
          <w:szCs w:val="24"/>
          <w:u w:val="single"/>
        </w:rPr>
        <w:t xml:space="preserve">           </w:t>
      </w:r>
      <w:r w:rsidRPr="00421BB9">
        <w:rPr>
          <w:rFonts w:ascii="宋体" w:hAnsi="宋体"/>
          <w:color w:val="000000" w:themeColor="text1"/>
          <w:sz w:val="24"/>
          <w:szCs w:val="24"/>
        </w:rPr>
        <w:t>号询价采购文件，经仔细阅读和研究，我们决定参加询价。</w:t>
      </w:r>
    </w:p>
    <w:p w:rsidR="00984E0A" w:rsidRPr="00421BB9" w:rsidRDefault="00F8591F">
      <w:pPr>
        <w:spacing w:line="360" w:lineRule="auto"/>
        <w:ind w:firstLine="480"/>
        <w:rPr>
          <w:rFonts w:ascii="宋体" w:hAnsi="宋体"/>
          <w:color w:val="000000" w:themeColor="text1"/>
          <w:sz w:val="24"/>
          <w:szCs w:val="24"/>
        </w:rPr>
      </w:pPr>
      <w:r w:rsidRPr="00421BB9">
        <w:rPr>
          <w:rFonts w:ascii="宋体" w:hAnsi="宋体"/>
          <w:color w:val="000000" w:themeColor="text1"/>
          <w:sz w:val="24"/>
          <w:szCs w:val="24"/>
        </w:rPr>
        <w:t>1、愿意按照询价采购文件的一切要求，提供以上商品，同时负责该</w:t>
      </w:r>
      <w:r w:rsidRPr="00421BB9">
        <w:rPr>
          <w:rFonts w:ascii="宋体" w:hAnsi="宋体" w:hint="eastAsia"/>
          <w:color w:val="000000" w:themeColor="text1"/>
          <w:sz w:val="24"/>
          <w:szCs w:val="24"/>
        </w:rPr>
        <w:t>货物的生产、人工、保险、运输、售后服务、税金等质保期间的一切费用</w:t>
      </w:r>
      <w:r w:rsidRPr="00421BB9">
        <w:rPr>
          <w:rFonts w:ascii="宋体" w:hAnsi="宋体"/>
          <w:color w:val="000000" w:themeColor="text1"/>
          <w:sz w:val="24"/>
          <w:szCs w:val="24"/>
        </w:rPr>
        <w:t>，总价格及明细见《询价采购响应报价表》。</w:t>
      </w:r>
    </w:p>
    <w:p w:rsidR="00984E0A" w:rsidRPr="00421BB9" w:rsidRDefault="00F8591F">
      <w:pPr>
        <w:spacing w:line="360" w:lineRule="auto"/>
        <w:ind w:firstLine="480"/>
        <w:rPr>
          <w:rFonts w:ascii="宋体" w:hAnsi="宋体"/>
          <w:color w:val="000000" w:themeColor="text1"/>
          <w:sz w:val="24"/>
          <w:szCs w:val="24"/>
        </w:rPr>
      </w:pPr>
      <w:r w:rsidRPr="00421BB9">
        <w:rPr>
          <w:rFonts w:ascii="宋体" w:hAnsi="宋体"/>
          <w:color w:val="000000" w:themeColor="text1"/>
          <w:sz w:val="24"/>
          <w:szCs w:val="24"/>
        </w:rPr>
        <w:t>2、如果我们的响应文件被接受，我们将严格履行询价采购文件中规定的每一项要求，按期、按质、按量履行供货义务。</w:t>
      </w:r>
    </w:p>
    <w:p w:rsidR="00984E0A" w:rsidRPr="00421BB9" w:rsidRDefault="00F8591F">
      <w:pPr>
        <w:spacing w:line="360" w:lineRule="auto"/>
        <w:ind w:firstLine="480"/>
        <w:rPr>
          <w:rFonts w:ascii="宋体" w:hAnsi="宋体"/>
          <w:color w:val="000000" w:themeColor="text1"/>
          <w:sz w:val="24"/>
          <w:szCs w:val="24"/>
        </w:rPr>
      </w:pPr>
      <w:r w:rsidRPr="00421BB9">
        <w:rPr>
          <w:rFonts w:ascii="宋体" w:hAnsi="宋体" w:hint="eastAsia"/>
          <w:color w:val="000000" w:themeColor="text1"/>
          <w:sz w:val="24"/>
          <w:szCs w:val="24"/>
        </w:rPr>
        <w:t>3</w:t>
      </w:r>
      <w:r w:rsidRPr="00421BB9">
        <w:rPr>
          <w:rFonts w:ascii="宋体" w:hAnsi="宋体"/>
          <w:color w:val="000000" w:themeColor="text1"/>
          <w:sz w:val="24"/>
          <w:szCs w:val="24"/>
        </w:rPr>
        <w:t>、</w:t>
      </w:r>
      <w:r w:rsidRPr="00421BB9">
        <w:rPr>
          <w:rFonts w:ascii="宋体" w:hAnsi="宋体"/>
          <w:color w:val="000000" w:themeColor="text1"/>
          <w:sz w:val="24"/>
          <w:szCs w:val="24"/>
          <w:lang w:val="zh-CN"/>
        </w:rPr>
        <w:t>我方愿意提供</w:t>
      </w:r>
      <w:r w:rsidRPr="00421BB9">
        <w:rPr>
          <w:rFonts w:ascii="宋体" w:hAnsi="宋体" w:hint="eastAsia"/>
          <w:color w:val="000000" w:themeColor="text1"/>
          <w:sz w:val="24"/>
          <w:szCs w:val="24"/>
          <w:lang w:val="zh-CN"/>
        </w:rPr>
        <w:t>贵</w:t>
      </w:r>
      <w:r w:rsidRPr="00421BB9">
        <w:rPr>
          <w:rFonts w:ascii="宋体" w:hAnsi="宋体"/>
          <w:color w:val="000000" w:themeColor="text1"/>
          <w:sz w:val="24"/>
          <w:szCs w:val="24"/>
          <w:lang w:val="zh-CN"/>
        </w:rPr>
        <w:t>方在</w:t>
      </w:r>
      <w:r w:rsidRPr="00421BB9">
        <w:rPr>
          <w:rFonts w:ascii="宋体" w:hAnsi="宋体" w:hint="eastAsia"/>
          <w:color w:val="000000" w:themeColor="text1"/>
          <w:sz w:val="24"/>
          <w:szCs w:val="24"/>
          <w:lang w:val="zh-CN"/>
        </w:rPr>
        <w:t>询价采购</w:t>
      </w:r>
      <w:r w:rsidRPr="00421BB9">
        <w:rPr>
          <w:rFonts w:ascii="宋体" w:hAnsi="宋体"/>
          <w:color w:val="000000" w:themeColor="text1"/>
          <w:sz w:val="24"/>
          <w:szCs w:val="24"/>
          <w:lang w:val="zh-CN"/>
        </w:rPr>
        <w:t>文件中要求的所有资料。也同意向贵方提供贵方可能另外要求的与</w:t>
      </w:r>
      <w:r w:rsidRPr="00421BB9">
        <w:rPr>
          <w:rFonts w:ascii="宋体" w:hAnsi="宋体" w:hint="eastAsia"/>
          <w:color w:val="000000" w:themeColor="text1"/>
          <w:sz w:val="24"/>
          <w:szCs w:val="24"/>
          <w:lang w:val="zh-CN"/>
        </w:rPr>
        <w:t>我方询价文件</w:t>
      </w:r>
      <w:r w:rsidRPr="00421BB9">
        <w:rPr>
          <w:rFonts w:ascii="宋体" w:hAnsi="宋体"/>
          <w:color w:val="000000" w:themeColor="text1"/>
          <w:sz w:val="24"/>
          <w:szCs w:val="24"/>
          <w:lang w:val="zh-CN"/>
        </w:rPr>
        <w:t>有关的任何证据或资料。并保证所提供的资料全部是真实的、有效的，若有虚假，</w:t>
      </w:r>
      <w:r w:rsidRPr="00421BB9">
        <w:rPr>
          <w:rFonts w:ascii="宋体" w:hAnsi="宋体"/>
          <w:color w:val="000000" w:themeColor="text1"/>
          <w:sz w:val="24"/>
          <w:szCs w:val="24"/>
        </w:rPr>
        <w:t>我方愿承担一切责任。</w:t>
      </w:r>
    </w:p>
    <w:p w:rsidR="00984E0A" w:rsidRPr="00421BB9" w:rsidRDefault="00F8591F">
      <w:pPr>
        <w:spacing w:line="360" w:lineRule="auto"/>
        <w:ind w:firstLine="480"/>
        <w:rPr>
          <w:rFonts w:ascii="宋体" w:hAnsi="宋体"/>
          <w:color w:val="000000" w:themeColor="text1"/>
          <w:sz w:val="24"/>
          <w:szCs w:val="24"/>
        </w:rPr>
      </w:pPr>
      <w:r w:rsidRPr="00421BB9">
        <w:rPr>
          <w:rFonts w:ascii="宋体" w:hAnsi="宋体" w:hint="eastAsia"/>
          <w:color w:val="000000" w:themeColor="text1"/>
          <w:sz w:val="24"/>
          <w:szCs w:val="24"/>
        </w:rPr>
        <w:t>4</w:t>
      </w:r>
      <w:r w:rsidRPr="00421BB9">
        <w:rPr>
          <w:rFonts w:ascii="宋体" w:hAnsi="宋体"/>
          <w:color w:val="000000" w:themeColor="text1"/>
          <w:sz w:val="24"/>
          <w:szCs w:val="24"/>
        </w:rPr>
        <w:t>、我方认为</w:t>
      </w:r>
      <w:r w:rsidRPr="00421BB9">
        <w:rPr>
          <w:rFonts w:ascii="宋体" w:hAnsi="宋体" w:hint="eastAsia"/>
          <w:color w:val="000000" w:themeColor="text1"/>
          <w:sz w:val="24"/>
          <w:szCs w:val="24"/>
        </w:rPr>
        <w:t>贵方</w:t>
      </w:r>
      <w:r w:rsidRPr="00421BB9">
        <w:rPr>
          <w:rFonts w:ascii="宋体" w:hAnsi="宋体"/>
          <w:color w:val="000000" w:themeColor="text1"/>
          <w:sz w:val="24"/>
          <w:szCs w:val="24"/>
        </w:rPr>
        <w:t>有权决定</w:t>
      </w:r>
      <w:r w:rsidRPr="00421BB9">
        <w:rPr>
          <w:rFonts w:ascii="宋体" w:hAnsi="宋体" w:hint="eastAsia"/>
          <w:color w:val="000000" w:themeColor="text1"/>
          <w:sz w:val="24"/>
          <w:szCs w:val="24"/>
        </w:rPr>
        <w:t>成交</w:t>
      </w:r>
      <w:r w:rsidRPr="00421BB9">
        <w:rPr>
          <w:rFonts w:ascii="宋体" w:hAnsi="宋体"/>
          <w:color w:val="000000" w:themeColor="text1"/>
          <w:sz w:val="24"/>
          <w:szCs w:val="24"/>
        </w:rPr>
        <w:t>者，还认为</w:t>
      </w:r>
      <w:r w:rsidRPr="00421BB9">
        <w:rPr>
          <w:rFonts w:ascii="宋体" w:hAnsi="宋体" w:hint="eastAsia"/>
          <w:color w:val="000000" w:themeColor="text1"/>
          <w:sz w:val="24"/>
          <w:szCs w:val="24"/>
        </w:rPr>
        <w:t>贵方</w:t>
      </w:r>
      <w:r w:rsidRPr="00421BB9">
        <w:rPr>
          <w:rFonts w:ascii="宋体" w:hAnsi="宋体"/>
          <w:color w:val="000000" w:themeColor="text1"/>
          <w:sz w:val="24"/>
          <w:szCs w:val="24"/>
        </w:rPr>
        <w:t>有权接受或拒绝所有的</w:t>
      </w:r>
      <w:r w:rsidRPr="00421BB9">
        <w:rPr>
          <w:rFonts w:ascii="宋体" w:hAnsi="宋体" w:hint="eastAsia"/>
          <w:color w:val="000000" w:themeColor="text1"/>
          <w:sz w:val="24"/>
          <w:szCs w:val="24"/>
        </w:rPr>
        <w:t>供应商成交</w:t>
      </w:r>
      <w:r w:rsidRPr="00421BB9">
        <w:rPr>
          <w:rFonts w:ascii="宋体" w:hAnsi="宋体"/>
          <w:color w:val="000000" w:themeColor="text1"/>
          <w:sz w:val="24"/>
          <w:szCs w:val="24"/>
        </w:rPr>
        <w:t>。</w:t>
      </w:r>
    </w:p>
    <w:p w:rsidR="00984E0A" w:rsidRPr="00421BB9" w:rsidRDefault="00F8591F">
      <w:pPr>
        <w:spacing w:line="360" w:lineRule="auto"/>
        <w:ind w:firstLine="480"/>
        <w:rPr>
          <w:rFonts w:ascii="宋体" w:hAnsi="宋体"/>
          <w:color w:val="000000" w:themeColor="text1"/>
          <w:sz w:val="24"/>
          <w:szCs w:val="24"/>
        </w:rPr>
      </w:pPr>
      <w:r w:rsidRPr="00421BB9">
        <w:rPr>
          <w:rFonts w:ascii="宋体" w:hAnsi="宋体" w:hint="eastAsia"/>
          <w:color w:val="000000" w:themeColor="text1"/>
          <w:sz w:val="24"/>
          <w:szCs w:val="24"/>
        </w:rPr>
        <w:t>5</w:t>
      </w:r>
      <w:r w:rsidRPr="00421BB9">
        <w:rPr>
          <w:rFonts w:ascii="宋体" w:hAnsi="宋体"/>
          <w:color w:val="000000" w:themeColor="text1"/>
          <w:sz w:val="24"/>
          <w:szCs w:val="24"/>
        </w:rPr>
        <w:t>、我方承诺该项</w:t>
      </w:r>
      <w:r w:rsidRPr="00421BB9">
        <w:rPr>
          <w:rFonts w:ascii="宋体" w:hAnsi="宋体" w:hint="eastAsia"/>
          <w:color w:val="000000" w:themeColor="text1"/>
          <w:sz w:val="24"/>
          <w:szCs w:val="24"/>
        </w:rPr>
        <w:t>询价开始</w:t>
      </w:r>
      <w:r w:rsidRPr="00421BB9">
        <w:rPr>
          <w:rFonts w:ascii="宋体" w:hAnsi="宋体"/>
          <w:color w:val="000000" w:themeColor="text1"/>
          <w:sz w:val="24"/>
          <w:szCs w:val="24"/>
        </w:rPr>
        <w:t>后的全过程中保持有效，不作任何更改和变动。我方同</w:t>
      </w:r>
      <w:r w:rsidRPr="00421BB9">
        <w:rPr>
          <w:rFonts w:ascii="宋体" w:hAnsi="宋体" w:hint="eastAsia"/>
          <w:color w:val="000000" w:themeColor="text1"/>
          <w:sz w:val="24"/>
          <w:szCs w:val="24"/>
        </w:rPr>
        <w:t>意被确定成交</w:t>
      </w:r>
      <w:r w:rsidRPr="00421BB9">
        <w:rPr>
          <w:rFonts w:ascii="宋体" w:hAnsi="宋体"/>
          <w:color w:val="000000" w:themeColor="text1"/>
          <w:sz w:val="24"/>
          <w:szCs w:val="24"/>
        </w:rPr>
        <w:t>后若不履行</w:t>
      </w:r>
      <w:r w:rsidRPr="00421BB9">
        <w:rPr>
          <w:rFonts w:ascii="宋体" w:hAnsi="宋体" w:hint="eastAsia"/>
          <w:color w:val="000000" w:themeColor="text1"/>
          <w:sz w:val="24"/>
          <w:szCs w:val="24"/>
        </w:rPr>
        <w:t>我方询价响应文</w:t>
      </w:r>
      <w:r w:rsidRPr="00421BB9">
        <w:rPr>
          <w:rFonts w:ascii="宋体" w:hAnsi="宋体"/>
          <w:color w:val="000000" w:themeColor="text1"/>
          <w:sz w:val="24"/>
          <w:szCs w:val="24"/>
        </w:rPr>
        <w:t>件的内容要求和各项承诺及义务的即被视为违约，</w:t>
      </w:r>
      <w:r w:rsidRPr="00421BB9">
        <w:rPr>
          <w:rFonts w:ascii="宋体" w:hAnsi="宋体" w:hint="eastAsia"/>
          <w:color w:val="000000" w:themeColor="text1"/>
          <w:sz w:val="24"/>
          <w:szCs w:val="24"/>
        </w:rPr>
        <w:t>我方成交资料</w:t>
      </w:r>
      <w:r w:rsidRPr="00421BB9">
        <w:rPr>
          <w:rFonts w:ascii="宋体" w:hAnsi="宋体"/>
          <w:color w:val="000000" w:themeColor="text1"/>
          <w:sz w:val="24"/>
          <w:szCs w:val="24"/>
        </w:rPr>
        <w:t>资格将被取消。</w:t>
      </w:r>
    </w:p>
    <w:p w:rsidR="00984E0A" w:rsidRPr="00421BB9" w:rsidRDefault="00F8591F">
      <w:pPr>
        <w:spacing w:line="360" w:lineRule="auto"/>
        <w:ind w:firstLine="480"/>
        <w:rPr>
          <w:rFonts w:ascii="宋体" w:hAnsi="宋体"/>
          <w:color w:val="000000" w:themeColor="text1"/>
          <w:sz w:val="24"/>
          <w:szCs w:val="24"/>
        </w:rPr>
      </w:pPr>
      <w:r w:rsidRPr="00421BB9">
        <w:rPr>
          <w:rFonts w:ascii="宋体" w:hAnsi="宋体" w:hint="eastAsia"/>
          <w:color w:val="000000" w:themeColor="text1"/>
          <w:sz w:val="24"/>
          <w:szCs w:val="24"/>
        </w:rPr>
        <w:t>6</w:t>
      </w:r>
      <w:r w:rsidRPr="00421BB9">
        <w:rPr>
          <w:rFonts w:ascii="宋体" w:hAnsi="宋体"/>
          <w:color w:val="000000" w:themeColor="text1"/>
          <w:sz w:val="24"/>
          <w:szCs w:val="24"/>
        </w:rPr>
        <w:t>、我方同意</w:t>
      </w:r>
      <w:r w:rsidRPr="00421BB9">
        <w:rPr>
          <w:rFonts w:ascii="宋体" w:hAnsi="宋体" w:hint="eastAsia"/>
          <w:color w:val="000000" w:themeColor="text1"/>
          <w:sz w:val="24"/>
          <w:szCs w:val="24"/>
        </w:rPr>
        <w:t>我</w:t>
      </w:r>
      <w:r w:rsidRPr="00421BB9">
        <w:rPr>
          <w:rFonts w:ascii="宋体" w:hAnsi="宋体"/>
          <w:color w:val="000000" w:themeColor="text1"/>
          <w:sz w:val="24"/>
          <w:szCs w:val="24"/>
        </w:rPr>
        <w:t>方若无法按约定条款履行义务等行为，</w:t>
      </w:r>
      <w:r w:rsidRPr="00421BB9">
        <w:rPr>
          <w:rFonts w:ascii="宋体" w:hAnsi="宋体" w:hint="eastAsia"/>
          <w:color w:val="000000" w:themeColor="text1"/>
          <w:sz w:val="24"/>
          <w:szCs w:val="24"/>
        </w:rPr>
        <w:t>采购</w:t>
      </w:r>
      <w:r w:rsidRPr="00421BB9">
        <w:rPr>
          <w:rFonts w:ascii="宋体" w:hAnsi="宋体"/>
          <w:color w:val="000000" w:themeColor="text1"/>
          <w:sz w:val="24"/>
          <w:szCs w:val="24"/>
        </w:rPr>
        <w:t>方有权取消</w:t>
      </w:r>
      <w:r w:rsidRPr="00421BB9">
        <w:rPr>
          <w:rFonts w:ascii="宋体" w:hAnsi="宋体" w:hint="eastAsia"/>
          <w:color w:val="000000" w:themeColor="text1"/>
          <w:sz w:val="24"/>
          <w:szCs w:val="24"/>
        </w:rPr>
        <w:t>我方的成交</w:t>
      </w:r>
      <w:r w:rsidRPr="00421BB9">
        <w:rPr>
          <w:rFonts w:ascii="宋体" w:hAnsi="宋体"/>
          <w:color w:val="000000" w:themeColor="text1"/>
          <w:sz w:val="24"/>
          <w:szCs w:val="24"/>
        </w:rPr>
        <w:t>资格。</w:t>
      </w:r>
    </w:p>
    <w:p w:rsidR="00984E0A" w:rsidRPr="00421BB9" w:rsidRDefault="00F8591F">
      <w:pPr>
        <w:spacing w:line="360" w:lineRule="auto"/>
        <w:ind w:firstLine="480"/>
        <w:rPr>
          <w:rFonts w:ascii="宋体" w:hAnsi="宋体"/>
          <w:color w:val="000000" w:themeColor="text1"/>
          <w:sz w:val="24"/>
          <w:szCs w:val="24"/>
        </w:rPr>
      </w:pPr>
      <w:r w:rsidRPr="00421BB9">
        <w:rPr>
          <w:rFonts w:ascii="宋体" w:hAnsi="宋体" w:hint="eastAsia"/>
          <w:color w:val="000000" w:themeColor="text1"/>
          <w:sz w:val="24"/>
          <w:szCs w:val="24"/>
        </w:rPr>
        <w:t>7</w:t>
      </w:r>
      <w:r w:rsidRPr="00421BB9">
        <w:rPr>
          <w:rFonts w:ascii="宋体" w:hAnsi="宋体"/>
          <w:color w:val="000000" w:themeColor="text1"/>
          <w:sz w:val="24"/>
          <w:szCs w:val="24"/>
        </w:rPr>
        <w:t>、与本</w:t>
      </w:r>
      <w:r w:rsidRPr="00421BB9">
        <w:rPr>
          <w:rFonts w:ascii="宋体" w:hAnsi="宋体" w:hint="eastAsia"/>
          <w:color w:val="000000" w:themeColor="text1"/>
          <w:sz w:val="24"/>
          <w:szCs w:val="24"/>
        </w:rPr>
        <w:t>询价</w:t>
      </w:r>
      <w:r w:rsidRPr="00421BB9">
        <w:rPr>
          <w:rFonts w:ascii="宋体" w:hAnsi="宋体"/>
          <w:color w:val="000000" w:themeColor="text1"/>
          <w:sz w:val="24"/>
          <w:szCs w:val="24"/>
        </w:rPr>
        <w:t>有关的通讯地址：</w:t>
      </w:r>
    </w:p>
    <w:p w:rsidR="00984E0A" w:rsidRPr="00421BB9" w:rsidRDefault="00F8591F" w:rsidP="00421BB9">
      <w:pPr>
        <w:pStyle w:val="13"/>
        <w:spacing w:line="400" w:lineRule="exact"/>
        <w:ind w:firstLineChars="200" w:firstLine="480"/>
        <w:rPr>
          <w:rFonts w:eastAsia="宋体" w:hAnsi="宋体"/>
          <w:color w:val="000000" w:themeColor="text1"/>
          <w:sz w:val="24"/>
          <w:szCs w:val="24"/>
          <w:u w:val="single"/>
        </w:rPr>
      </w:pPr>
      <w:r w:rsidRPr="00421BB9">
        <w:rPr>
          <w:rFonts w:eastAsia="宋体" w:hAnsi="宋体"/>
          <w:color w:val="000000" w:themeColor="text1"/>
          <w:sz w:val="24"/>
          <w:szCs w:val="24"/>
        </w:rPr>
        <w:t>单</w:t>
      </w:r>
      <w:r w:rsidRPr="00421BB9">
        <w:rPr>
          <w:rFonts w:eastAsia="宋体" w:hAnsi="宋体" w:hint="eastAsia"/>
          <w:color w:val="000000" w:themeColor="text1"/>
          <w:sz w:val="24"/>
          <w:szCs w:val="24"/>
        </w:rPr>
        <w:t xml:space="preserve">    </w:t>
      </w:r>
      <w:r w:rsidRPr="00421BB9">
        <w:rPr>
          <w:rFonts w:eastAsia="宋体" w:hAnsi="宋体"/>
          <w:color w:val="000000" w:themeColor="text1"/>
          <w:sz w:val="24"/>
          <w:szCs w:val="24"/>
        </w:rPr>
        <w:t xml:space="preserve">位： </w:t>
      </w:r>
      <w:r w:rsidRPr="00421BB9">
        <w:rPr>
          <w:rFonts w:eastAsia="宋体" w:hAnsi="宋体"/>
          <w:color w:val="000000" w:themeColor="text1"/>
          <w:sz w:val="24"/>
          <w:szCs w:val="24"/>
          <w:u w:val="single"/>
        </w:rPr>
        <w:t xml:space="preserve">                                </w:t>
      </w:r>
      <w:r w:rsidRPr="00421BB9">
        <w:rPr>
          <w:rFonts w:eastAsia="宋体" w:hAnsi="宋体"/>
          <w:color w:val="000000" w:themeColor="text1"/>
          <w:sz w:val="24"/>
          <w:szCs w:val="24"/>
        </w:rPr>
        <w:t>联</w:t>
      </w:r>
      <w:r w:rsidRPr="00421BB9">
        <w:rPr>
          <w:rFonts w:eastAsia="宋体" w:hAnsi="宋体" w:hint="eastAsia"/>
          <w:color w:val="000000" w:themeColor="text1"/>
          <w:sz w:val="24"/>
          <w:szCs w:val="24"/>
        </w:rPr>
        <w:t xml:space="preserve"> </w:t>
      </w:r>
      <w:r w:rsidRPr="00421BB9">
        <w:rPr>
          <w:rFonts w:eastAsia="宋体" w:hAnsi="宋体"/>
          <w:color w:val="000000" w:themeColor="text1"/>
          <w:sz w:val="24"/>
          <w:szCs w:val="24"/>
        </w:rPr>
        <w:t>系</w:t>
      </w:r>
      <w:r w:rsidRPr="00421BB9">
        <w:rPr>
          <w:rFonts w:eastAsia="宋体" w:hAnsi="宋体" w:hint="eastAsia"/>
          <w:color w:val="000000" w:themeColor="text1"/>
          <w:sz w:val="24"/>
          <w:szCs w:val="24"/>
        </w:rPr>
        <w:t xml:space="preserve"> </w:t>
      </w:r>
      <w:r w:rsidRPr="00421BB9">
        <w:rPr>
          <w:rFonts w:eastAsia="宋体" w:hAnsi="宋体"/>
          <w:color w:val="000000" w:themeColor="text1"/>
          <w:sz w:val="24"/>
          <w:szCs w:val="24"/>
        </w:rPr>
        <w:t>人：</w:t>
      </w:r>
      <w:r w:rsidRPr="00421BB9">
        <w:rPr>
          <w:rFonts w:eastAsia="宋体" w:hAnsi="宋体"/>
          <w:color w:val="000000" w:themeColor="text1"/>
          <w:sz w:val="24"/>
          <w:szCs w:val="24"/>
          <w:u w:val="single"/>
        </w:rPr>
        <w:t xml:space="preserve">                   </w:t>
      </w:r>
    </w:p>
    <w:p w:rsidR="00984E0A" w:rsidRPr="00421BB9" w:rsidRDefault="00F8591F" w:rsidP="00421BB9">
      <w:pPr>
        <w:pStyle w:val="13"/>
        <w:spacing w:line="400" w:lineRule="exact"/>
        <w:ind w:firstLineChars="200" w:firstLine="480"/>
        <w:rPr>
          <w:rFonts w:eastAsia="宋体" w:hAnsi="宋体"/>
          <w:color w:val="000000" w:themeColor="text1"/>
          <w:sz w:val="24"/>
          <w:szCs w:val="24"/>
          <w:u w:val="single"/>
        </w:rPr>
      </w:pPr>
      <w:r w:rsidRPr="00421BB9">
        <w:rPr>
          <w:rFonts w:eastAsia="宋体" w:hAnsi="宋体"/>
          <w:color w:val="000000" w:themeColor="text1"/>
          <w:sz w:val="24"/>
          <w:szCs w:val="24"/>
        </w:rPr>
        <w:t>地</w:t>
      </w:r>
      <w:r w:rsidRPr="00421BB9">
        <w:rPr>
          <w:rFonts w:eastAsia="宋体" w:hAnsi="宋体" w:hint="eastAsia"/>
          <w:color w:val="000000" w:themeColor="text1"/>
          <w:sz w:val="24"/>
          <w:szCs w:val="24"/>
        </w:rPr>
        <w:t xml:space="preserve">    </w:t>
      </w:r>
      <w:r w:rsidRPr="00421BB9">
        <w:rPr>
          <w:rFonts w:eastAsia="宋体" w:hAnsi="宋体"/>
          <w:color w:val="000000" w:themeColor="text1"/>
          <w:sz w:val="24"/>
          <w:szCs w:val="24"/>
        </w:rPr>
        <w:t>址：</w:t>
      </w:r>
      <w:r w:rsidRPr="00421BB9">
        <w:rPr>
          <w:rFonts w:eastAsia="宋体" w:hAnsi="宋体"/>
          <w:color w:val="000000" w:themeColor="text1"/>
          <w:sz w:val="24"/>
          <w:szCs w:val="24"/>
          <w:u w:val="single"/>
        </w:rPr>
        <w:t xml:space="preserve">                                </w:t>
      </w:r>
      <w:r w:rsidRPr="00421BB9">
        <w:rPr>
          <w:rFonts w:eastAsia="宋体" w:hAnsi="宋体"/>
          <w:color w:val="000000" w:themeColor="text1"/>
          <w:sz w:val="24"/>
          <w:szCs w:val="24"/>
        </w:rPr>
        <w:t xml:space="preserve"> 邮政编码：</w:t>
      </w:r>
      <w:r w:rsidRPr="00421BB9">
        <w:rPr>
          <w:rFonts w:eastAsia="宋体" w:hAnsi="宋体"/>
          <w:color w:val="000000" w:themeColor="text1"/>
          <w:sz w:val="24"/>
          <w:szCs w:val="24"/>
          <w:u w:val="single"/>
        </w:rPr>
        <w:t xml:space="preserve">     </w:t>
      </w:r>
      <w:r w:rsidRPr="00421BB9">
        <w:rPr>
          <w:rFonts w:eastAsia="宋体" w:hAnsi="宋体" w:hint="eastAsia"/>
          <w:color w:val="000000" w:themeColor="text1"/>
          <w:sz w:val="24"/>
          <w:szCs w:val="24"/>
          <w:u w:val="single"/>
        </w:rPr>
        <w:t xml:space="preserve">   </w:t>
      </w:r>
      <w:r w:rsidRPr="00421BB9">
        <w:rPr>
          <w:rFonts w:eastAsia="宋体" w:hAnsi="宋体"/>
          <w:color w:val="000000" w:themeColor="text1"/>
          <w:sz w:val="24"/>
          <w:szCs w:val="24"/>
          <w:u w:val="single"/>
        </w:rPr>
        <w:t xml:space="preserve">           </w:t>
      </w:r>
    </w:p>
    <w:p w:rsidR="00984E0A" w:rsidRPr="00421BB9" w:rsidRDefault="00F8591F" w:rsidP="00421BB9">
      <w:pPr>
        <w:pStyle w:val="13"/>
        <w:spacing w:line="400" w:lineRule="exact"/>
        <w:ind w:firstLineChars="200" w:firstLine="480"/>
        <w:rPr>
          <w:rFonts w:eastAsia="宋体" w:hAnsi="宋体"/>
          <w:color w:val="000000" w:themeColor="text1"/>
          <w:sz w:val="24"/>
          <w:szCs w:val="24"/>
          <w:u w:val="single"/>
        </w:rPr>
      </w:pPr>
      <w:r w:rsidRPr="00421BB9">
        <w:rPr>
          <w:rFonts w:eastAsia="宋体" w:hAnsi="宋体"/>
          <w:color w:val="000000" w:themeColor="text1"/>
          <w:sz w:val="24"/>
          <w:szCs w:val="24"/>
        </w:rPr>
        <w:t>联系电话：</w:t>
      </w:r>
      <w:r w:rsidRPr="00421BB9">
        <w:rPr>
          <w:rFonts w:eastAsia="宋体" w:hAnsi="宋体"/>
          <w:color w:val="000000" w:themeColor="text1"/>
          <w:sz w:val="24"/>
          <w:szCs w:val="24"/>
          <w:u w:val="single"/>
        </w:rPr>
        <w:t xml:space="preserve">               </w:t>
      </w:r>
      <w:r w:rsidRPr="00421BB9">
        <w:rPr>
          <w:rFonts w:eastAsia="宋体" w:hAnsi="宋体" w:hint="eastAsia"/>
          <w:color w:val="000000" w:themeColor="text1"/>
          <w:sz w:val="24"/>
          <w:szCs w:val="24"/>
          <w:u w:val="single"/>
        </w:rPr>
        <w:t xml:space="preserve">    </w:t>
      </w:r>
      <w:r w:rsidRPr="00421BB9">
        <w:rPr>
          <w:rFonts w:eastAsia="宋体" w:hAnsi="宋体"/>
          <w:color w:val="000000" w:themeColor="text1"/>
          <w:sz w:val="24"/>
          <w:szCs w:val="24"/>
          <w:u w:val="single"/>
        </w:rPr>
        <w:t xml:space="preserve">             </w:t>
      </w:r>
      <w:r w:rsidRPr="00421BB9">
        <w:rPr>
          <w:rFonts w:eastAsia="宋体" w:hAnsi="宋体"/>
          <w:color w:val="000000" w:themeColor="text1"/>
          <w:sz w:val="24"/>
          <w:szCs w:val="24"/>
        </w:rPr>
        <w:t xml:space="preserve"> 传</w:t>
      </w:r>
      <w:r w:rsidRPr="00421BB9">
        <w:rPr>
          <w:rFonts w:eastAsia="宋体" w:hAnsi="宋体" w:hint="eastAsia"/>
          <w:color w:val="000000" w:themeColor="text1"/>
          <w:sz w:val="24"/>
          <w:szCs w:val="24"/>
        </w:rPr>
        <w:t xml:space="preserve">    </w:t>
      </w:r>
      <w:r w:rsidRPr="00421BB9">
        <w:rPr>
          <w:rFonts w:eastAsia="宋体" w:hAnsi="宋体"/>
          <w:color w:val="000000" w:themeColor="text1"/>
          <w:sz w:val="24"/>
          <w:szCs w:val="24"/>
        </w:rPr>
        <w:t>真：</w:t>
      </w:r>
      <w:r w:rsidRPr="00421BB9">
        <w:rPr>
          <w:rFonts w:eastAsia="宋体" w:hAnsi="宋体"/>
          <w:color w:val="000000" w:themeColor="text1"/>
          <w:sz w:val="24"/>
          <w:szCs w:val="24"/>
          <w:u w:val="single"/>
        </w:rPr>
        <w:t xml:space="preserve">                   </w:t>
      </w:r>
    </w:p>
    <w:p w:rsidR="00984E0A" w:rsidRPr="00421BB9" w:rsidRDefault="00F8591F">
      <w:pPr>
        <w:pStyle w:val="13"/>
        <w:spacing w:line="400" w:lineRule="exact"/>
        <w:ind w:firstLine="425"/>
        <w:rPr>
          <w:rFonts w:eastAsia="宋体" w:hAnsi="宋体"/>
          <w:color w:val="000000" w:themeColor="text1"/>
          <w:sz w:val="24"/>
          <w:szCs w:val="24"/>
        </w:rPr>
      </w:pPr>
      <w:r w:rsidRPr="00421BB9">
        <w:rPr>
          <w:rFonts w:eastAsia="宋体" w:hAnsi="宋体" w:hint="eastAsia"/>
          <w:color w:val="000000" w:themeColor="text1"/>
          <w:sz w:val="24"/>
          <w:szCs w:val="24"/>
        </w:rPr>
        <w:t>供应商名称</w:t>
      </w:r>
      <w:r w:rsidRPr="00421BB9">
        <w:rPr>
          <w:rFonts w:eastAsia="宋体" w:hAnsi="宋体"/>
          <w:color w:val="000000" w:themeColor="text1"/>
          <w:sz w:val="24"/>
          <w:szCs w:val="24"/>
        </w:rPr>
        <w:t>：（单位盖章）</w:t>
      </w:r>
    </w:p>
    <w:p w:rsidR="00984E0A" w:rsidRPr="00691C74" w:rsidRDefault="00F8591F" w:rsidP="00421BB9">
      <w:pPr>
        <w:spacing w:line="400" w:lineRule="exact"/>
        <w:ind w:firstLineChars="200" w:firstLine="480"/>
        <w:rPr>
          <w:rFonts w:ascii="宋体" w:hAnsi="宋体"/>
          <w:color w:val="000000" w:themeColor="text1"/>
          <w:sz w:val="28"/>
          <w:szCs w:val="28"/>
        </w:rPr>
      </w:pPr>
      <w:r w:rsidRPr="00421BB9">
        <w:rPr>
          <w:rFonts w:ascii="宋体" w:hAnsi="宋体"/>
          <w:color w:val="000000" w:themeColor="text1"/>
          <w:sz w:val="24"/>
          <w:szCs w:val="24"/>
        </w:rPr>
        <w:t>单位法定代表人或</w:t>
      </w:r>
      <w:r w:rsidRPr="00421BB9">
        <w:rPr>
          <w:rFonts w:ascii="宋体" w:hAnsi="宋体" w:hint="eastAsia"/>
          <w:color w:val="000000" w:themeColor="text1"/>
          <w:sz w:val="24"/>
          <w:szCs w:val="24"/>
        </w:rPr>
        <w:t>代理人</w:t>
      </w:r>
      <w:r w:rsidRPr="00421BB9">
        <w:rPr>
          <w:rFonts w:ascii="宋体" w:hAnsi="宋体"/>
          <w:color w:val="000000" w:themeColor="text1"/>
          <w:sz w:val="24"/>
          <w:szCs w:val="24"/>
        </w:rPr>
        <w:t>：（签字或</w:t>
      </w:r>
      <w:r w:rsidRPr="00421BB9">
        <w:rPr>
          <w:rFonts w:ascii="宋体" w:hAnsi="宋体" w:hint="eastAsia"/>
          <w:color w:val="000000" w:themeColor="text1"/>
          <w:sz w:val="24"/>
          <w:szCs w:val="24"/>
        </w:rPr>
        <w:t>签章</w:t>
      </w:r>
      <w:r w:rsidRPr="00421BB9">
        <w:rPr>
          <w:rFonts w:ascii="宋体" w:hAnsi="宋体"/>
          <w:color w:val="000000" w:themeColor="text1"/>
          <w:sz w:val="24"/>
          <w:szCs w:val="24"/>
        </w:rPr>
        <w:t>）</w:t>
      </w:r>
      <w:r w:rsidRPr="00421BB9">
        <w:rPr>
          <w:rFonts w:ascii="宋体" w:hAnsi="宋体" w:hint="eastAsia"/>
          <w:color w:val="000000" w:themeColor="text1"/>
          <w:sz w:val="24"/>
          <w:szCs w:val="24"/>
        </w:rPr>
        <w:t xml:space="preserve"> </w:t>
      </w:r>
      <w:r w:rsidRPr="00691C74">
        <w:rPr>
          <w:rFonts w:ascii="宋体" w:hAnsi="宋体" w:hint="eastAsia"/>
          <w:color w:val="000000" w:themeColor="text1"/>
          <w:sz w:val="28"/>
          <w:szCs w:val="28"/>
        </w:rPr>
        <w:t xml:space="preserve">            </w:t>
      </w:r>
    </w:p>
    <w:p w:rsidR="00984E0A" w:rsidRPr="00691C74" w:rsidRDefault="00F8591F" w:rsidP="00F07AA1">
      <w:pPr>
        <w:spacing w:line="400" w:lineRule="exact"/>
        <w:ind w:firstLineChars="2050" w:firstLine="5740"/>
        <w:rPr>
          <w:rFonts w:ascii="宋体" w:hAnsi="宋体"/>
          <w:b/>
          <w:bCs/>
          <w:color w:val="000000" w:themeColor="text1"/>
          <w:sz w:val="28"/>
          <w:szCs w:val="28"/>
        </w:rPr>
      </w:pPr>
      <w:r w:rsidRPr="00691C74">
        <w:rPr>
          <w:rFonts w:ascii="宋体" w:hAnsi="宋体"/>
          <w:color w:val="000000" w:themeColor="text1"/>
          <w:sz w:val="28"/>
          <w:szCs w:val="28"/>
        </w:rPr>
        <w:t>年     月     日</w:t>
      </w:r>
    </w:p>
    <w:p w:rsidR="00984E0A" w:rsidRPr="00691C74" w:rsidRDefault="00984E0A">
      <w:pPr>
        <w:pStyle w:val="a0"/>
        <w:overflowPunct w:val="0"/>
        <w:ind w:firstLine="0"/>
        <w:rPr>
          <w:rFonts w:ascii="宋体" w:eastAsia="宋体" w:hAnsi="宋体"/>
          <w:b/>
          <w:color w:val="000000" w:themeColor="text1"/>
          <w:sz w:val="28"/>
          <w:szCs w:val="28"/>
        </w:rPr>
      </w:pPr>
    </w:p>
    <w:p w:rsidR="00984E0A" w:rsidRPr="00691C74" w:rsidRDefault="00F8591F">
      <w:pPr>
        <w:pStyle w:val="a0"/>
        <w:overflowPunct w:val="0"/>
        <w:ind w:firstLine="0"/>
        <w:rPr>
          <w:rFonts w:ascii="宋体" w:eastAsia="宋体" w:hAnsi="宋体"/>
          <w:color w:val="000000" w:themeColor="text1"/>
          <w:sz w:val="28"/>
          <w:szCs w:val="28"/>
        </w:rPr>
      </w:pPr>
      <w:r w:rsidRPr="00691C74">
        <w:rPr>
          <w:rFonts w:ascii="宋体" w:eastAsia="宋体" w:hAnsi="宋体" w:hint="eastAsia"/>
          <w:b/>
          <w:color w:val="000000" w:themeColor="text1"/>
          <w:sz w:val="28"/>
          <w:szCs w:val="28"/>
        </w:rPr>
        <w:br w:type="page"/>
      </w:r>
      <w:r w:rsidRPr="00691C74">
        <w:rPr>
          <w:rFonts w:ascii="宋体" w:eastAsia="宋体" w:hAnsi="宋体" w:hint="eastAsia"/>
          <w:b/>
          <w:color w:val="000000" w:themeColor="text1"/>
          <w:sz w:val="28"/>
          <w:szCs w:val="28"/>
        </w:rPr>
        <w:lastRenderedPageBreak/>
        <w:t>询价响应报价</w:t>
      </w:r>
      <w:r w:rsidRPr="00691C74">
        <w:rPr>
          <w:rFonts w:ascii="宋体" w:eastAsia="宋体" w:hAnsi="宋体"/>
          <w:b/>
          <w:color w:val="000000" w:themeColor="text1"/>
          <w:sz w:val="28"/>
          <w:szCs w:val="28"/>
        </w:rPr>
        <w:t>表</w:t>
      </w:r>
    </w:p>
    <w:p w:rsidR="00984E0A" w:rsidRPr="00691C74" w:rsidRDefault="00984E0A">
      <w:pPr>
        <w:pStyle w:val="13"/>
        <w:rPr>
          <w:rFonts w:eastAsia="宋体" w:hAnsi="宋体"/>
          <w:color w:val="000000" w:themeColor="text1"/>
          <w:szCs w:val="28"/>
        </w:rPr>
      </w:pPr>
    </w:p>
    <w:p w:rsidR="00984E0A" w:rsidRPr="00691C74" w:rsidRDefault="00F8591F">
      <w:pPr>
        <w:pStyle w:val="3"/>
        <w:jc w:val="center"/>
        <w:rPr>
          <w:rFonts w:ascii="宋体" w:hAnsi="宋体"/>
          <w:color w:val="000000" w:themeColor="text1"/>
          <w:szCs w:val="28"/>
        </w:rPr>
      </w:pPr>
      <w:r w:rsidRPr="009A2F56">
        <w:rPr>
          <w:rFonts w:ascii="宋体" w:hAnsi="宋体" w:hint="eastAsia"/>
          <w:color w:val="000000" w:themeColor="text1"/>
          <w:szCs w:val="28"/>
        </w:rPr>
        <w:t>询价响应报价表（格式）</w:t>
      </w:r>
    </w:p>
    <w:p w:rsidR="00984E0A" w:rsidRPr="00691C74" w:rsidRDefault="00F8591F">
      <w:pPr>
        <w:spacing w:line="360" w:lineRule="auto"/>
        <w:rPr>
          <w:rFonts w:ascii="宋体" w:hAnsi="宋体"/>
          <w:color w:val="000000" w:themeColor="text1"/>
          <w:sz w:val="28"/>
          <w:szCs w:val="28"/>
        </w:rPr>
      </w:pPr>
      <w:r w:rsidRPr="00691C74">
        <w:rPr>
          <w:rFonts w:ascii="宋体" w:hAnsi="宋体"/>
          <w:color w:val="000000" w:themeColor="text1"/>
          <w:sz w:val="28"/>
          <w:szCs w:val="28"/>
        </w:rPr>
        <w:t>报价项目名称：</w:t>
      </w:r>
      <w:r w:rsidRPr="00691C74">
        <w:rPr>
          <w:rFonts w:ascii="宋体" w:hAnsi="宋体"/>
          <w:color w:val="000000" w:themeColor="text1"/>
          <w:sz w:val="28"/>
          <w:szCs w:val="28"/>
          <w:u w:val="single"/>
        </w:rPr>
        <w:t xml:space="preserve">        </w:t>
      </w:r>
      <w:r w:rsidRPr="00691C74">
        <w:rPr>
          <w:rFonts w:ascii="宋体" w:hAnsi="宋体" w:hint="eastAsia"/>
          <w:color w:val="000000" w:themeColor="text1"/>
          <w:sz w:val="28"/>
          <w:szCs w:val="28"/>
          <w:u w:val="single"/>
        </w:rPr>
        <w:t xml:space="preserve">       </w:t>
      </w:r>
      <w:r w:rsidRPr="00691C74">
        <w:rPr>
          <w:rFonts w:ascii="宋体" w:hAnsi="宋体"/>
          <w:color w:val="000000" w:themeColor="text1"/>
          <w:sz w:val="28"/>
          <w:szCs w:val="28"/>
          <w:u w:val="single"/>
        </w:rPr>
        <w:t xml:space="preserve">      </w:t>
      </w:r>
      <w:r w:rsidRPr="00691C74">
        <w:rPr>
          <w:rFonts w:ascii="宋体" w:hAnsi="宋体"/>
          <w:color w:val="000000" w:themeColor="text1"/>
          <w:sz w:val="28"/>
          <w:szCs w:val="28"/>
        </w:rPr>
        <w:t xml:space="preserve">  </w:t>
      </w:r>
      <w:r w:rsidRPr="00691C74">
        <w:rPr>
          <w:rFonts w:ascii="宋体" w:hAnsi="宋体" w:hint="eastAsia"/>
          <w:color w:val="000000" w:themeColor="text1"/>
          <w:sz w:val="28"/>
          <w:szCs w:val="28"/>
        </w:rPr>
        <w:t xml:space="preserve">          </w:t>
      </w:r>
    </w:p>
    <w:p w:rsidR="00984E0A" w:rsidRPr="00691C74" w:rsidRDefault="00F8591F">
      <w:pPr>
        <w:spacing w:line="360" w:lineRule="auto"/>
        <w:rPr>
          <w:rFonts w:ascii="宋体" w:hAnsi="宋体"/>
          <w:color w:val="000000" w:themeColor="text1"/>
          <w:sz w:val="28"/>
          <w:szCs w:val="28"/>
        </w:rPr>
      </w:pPr>
      <w:r w:rsidRPr="00691C74">
        <w:rPr>
          <w:rFonts w:ascii="宋体" w:hAnsi="宋体" w:hint="eastAsia"/>
          <w:color w:val="000000" w:themeColor="text1"/>
          <w:sz w:val="28"/>
          <w:szCs w:val="28"/>
        </w:rPr>
        <w:t>询价响应</w:t>
      </w:r>
      <w:r w:rsidRPr="00691C74">
        <w:rPr>
          <w:rFonts w:ascii="宋体" w:hAnsi="宋体"/>
          <w:color w:val="000000" w:themeColor="text1"/>
          <w:sz w:val="28"/>
          <w:szCs w:val="28"/>
        </w:rPr>
        <w:t xml:space="preserve">单位（盖章）：  </w:t>
      </w:r>
    </w:p>
    <w:tbl>
      <w:tblPr>
        <w:tblW w:w="8396" w:type="dxa"/>
        <w:jc w:val="center"/>
        <w:tblLayout w:type="fixed"/>
        <w:tblLook w:val="04A0"/>
      </w:tblPr>
      <w:tblGrid>
        <w:gridCol w:w="1083"/>
        <w:gridCol w:w="706"/>
        <w:gridCol w:w="2946"/>
        <w:gridCol w:w="709"/>
        <w:gridCol w:w="1560"/>
        <w:gridCol w:w="1392"/>
      </w:tblGrid>
      <w:tr w:rsidR="00984E0A" w:rsidRPr="00691C74">
        <w:trPr>
          <w:trHeight w:hRule="exact" w:val="673"/>
          <w:jc w:val="center"/>
        </w:trPr>
        <w:tc>
          <w:tcPr>
            <w:tcW w:w="8396" w:type="dxa"/>
            <w:gridSpan w:val="6"/>
            <w:tcBorders>
              <w:top w:val="single" w:sz="8" w:space="0" w:color="auto"/>
              <w:left w:val="single" w:sz="8" w:space="0" w:color="auto"/>
              <w:bottom w:val="single" w:sz="4" w:space="0" w:color="000000"/>
              <w:right w:val="single" w:sz="4" w:space="0" w:color="000000"/>
            </w:tcBorders>
            <w:shd w:val="clear" w:color="auto" w:fill="auto"/>
            <w:noWrap/>
            <w:vAlign w:val="center"/>
          </w:tcPr>
          <w:p w:rsidR="00984E0A" w:rsidRPr="00691C74" w:rsidRDefault="00F8591F">
            <w:pPr>
              <w:widowControl/>
              <w:jc w:val="center"/>
              <w:rPr>
                <w:rFonts w:ascii="宋体" w:hAnsi="宋体" w:cs="宋体"/>
                <w:kern w:val="0"/>
                <w:sz w:val="28"/>
                <w:szCs w:val="28"/>
              </w:rPr>
            </w:pPr>
            <w:r w:rsidRPr="00691C74">
              <w:rPr>
                <w:rFonts w:ascii="宋体" w:hAnsi="宋体" w:hint="eastAsia"/>
                <w:b/>
                <w:bCs/>
                <w:color w:val="000000" w:themeColor="text1"/>
                <w:sz w:val="28"/>
                <w:szCs w:val="28"/>
              </w:rPr>
              <w:t>询价</w:t>
            </w:r>
            <w:r w:rsidRPr="00691C74">
              <w:rPr>
                <w:rFonts w:ascii="宋体" w:hAnsi="宋体"/>
                <w:b/>
                <w:bCs/>
                <w:color w:val="000000" w:themeColor="text1"/>
                <w:sz w:val="28"/>
                <w:szCs w:val="28"/>
              </w:rPr>
              <w:t>响应报价表</w:t>
            </w:r>
          </w:p>
        </w:tc>
      </w:tr>
      <w:tr w:rsidR="00984E0A" w:rsidRPr="00691C74">
        <w:trPr>
          <w:trHeight w:hRule="exact" w:val="673"/>
          <w:jc w:val="center"/>
        </w:trPr>
        <w:tc>
          <w:tcPr>
            <w:tcW w:w="1083" w:type="dxa"/>
            <w:tcBorders>
              <w:top w:val="single" w:sz="8" w:space="0" w:color="auto"/>
              <w:left w:val="single" w:sz="8" w:space="0" w:color="auto"/>
              <w:bottom w:val="single" w:sz="4" w:space="0" w:color="000000"/>
              <w:right w:val="single" w:sz="4" w:space="0" w:color="auto"/>
            </w:tcBorders>
            <w:shd w:val="clear" w:color="auto" w:fill="auto"/>
            <w:noWrap/>
            <w:vAlign w:val="center"/>
          </w:tcPr>
          <w:p w:rsidR="00984E0A" w:rsidRPr="00691C74" w:rsidRDefault="00F8591F">
            <w:pPr>
              <w:widowControl/>
              <w:jc w:val="center"/>
              <w:rPr>
                <w:rFonts w:ascii="宋体" w:hAnsi="宋体" w:cs="宋体"/>
                <w:kern w:val="0"/>
                <w:sz w:val="28"/>
                <w:szCs w:val="28"/>
              </w:rPr>
            </w:pPr>
            <w:r w:rsidRPr="00691C74">
              <w:rPr>
                <w:rFonts w:ascii="宋体" w:hAnsi="宋体" w:cs="宋体" w:hint="eastAsia"/>
                <w:kern w:val="0"/>
                <w:sz w:val="28"/>
                <w:szCs w:val="28"/>
              </w:rPr>
              <w:t>序号</w:t>
            </w:r>
          </w:p>
        </w:tc>
        <w:tc>
          <w:tcPr>
            <w:tcW w:w="3652" w:type="dxa"/>
            <w:gridSpan w:val="2"/>
            <w:tcBorders>
              <w:top w:val="single" w:sz="8" w:space="0" w:color="auto"/>
              <w:left w:val="single" w:sz="4" w:space="0" w:color="auto"/>
              <w:bottom w:val="single" w:sz="4" w:space="0" w:color="000000"/>
              <w:right w:val="single" w:sz="4" w:space="0" w:color="000000"/>
            </w:tcBorders>
            <w:shd w:val="clear" w:color="auto" w:fill="auto"/>
            <w:vAlign w:val="center"/>
          </w:tcPr>
          <w:p w:rsidR="00984E0A" w:rsidRPr="00691C74" w:rsidRDefault="00F8591F">
            <w:pPr>
              <w:jc w:val="center"/>
              <w:rPr>
                <w:rFonts w:ascii="宋体" w:hAnsi="宋体" w:cs="宋体"/>
                <w:kern w:val="0"/>
                <w:sz w:val="28"/>
                <w:szCs w:val="28"/>
              </w:rPr>
            </w:pPr>
            <w:r w:rsidRPr="00691C74">
              <w:rPr>
                <w:rFonts w:ascii="宋体" w:hAnsi="宋体" w:cs="宋体" w:hint="eastAsia"/>
                <w:kern w:val="0"/>
                <w:sz w:val="28"/>
                <w:szCs w:val="28"/>
              </w:rPr>
              <w:t>品名、规格、质量等级（附图片）</w:t>
            </w:r>
          </w:p>
        </w:tc>
        <w:tc>
          <w:tcPr>
            <w:tcW w:w="709" w:type="dxa"/>
            <w:tcBorders>
              <w:top w:val="single" w:sz="8" w:space="0" w:color="auto"/>
              <w:left w:val="single" w:sz="4" w:space="0" w:color="000000"/>
              <w:bottom w:val="single" w:sz="4" w:space="0" w:color="000000"/>
              <w:right w:val="single" w:sz="4" w:space="0" w:color="000000"/>
            </w:tcBorders>
            <w:shd w:val="clear" w:color="auto" w:fill="auto"/>
            <w:noWrap/>
            <w:vAlign w:val="center"/>
          </w:tcPr>
          <w:p w:rsidR="00984E0A" w:rsidRPr="00691C74" w:rsidRDefault="00F8591F">
            <w:pPr>
              <w:widowControl/>
              <w:jc w:val="center"/>
              <w:rPr>
                <w:rFonts w:ascii="宋体" w:hAnsi="宋体" w:cs="宋体"/>
                <w:kern w:val="0"/>
                <w:sz w:val="28"/>
                <w:szCs w:val="28"/>
              </w:rPr>
            </w:pPr>
            <w:r w:rsidRPr="00691C74">
              <w:rPr>
                <w:rFonts w:ascii="宋体" w:hAnsi="宋体" w:cs="宋体" w:hint="eastAsia"/>
                <w:kern w:val="0"/>
                <w:sz w:val="28"/>
                <w:szCs w:val="28"/>
              </w:rPr>
              <w:t>数量</w:t>
            </w:r>
          </w:p>
        </w:tc>
        <w:tc>
          <w:tcPr>
            <w:tcW w:w="1560" w:type="dxa"/>
            <w:tcBorders>
              <w:top w:val="single" w:sz="8" w:space="0" w:color="auto"/>
              <w:left w:val="single" w:sz="4" w:space="0" w:color="000000"/>
              <w:bottom w:val="single" w:sz="4" w:space="0" w:color="000000"/>
              <w:right w:val="single" w:sz="4" w:space="0" w:color="000000"/>
            </w:tcBorders>
            <w:shd w:val="clear" w:color="auto" w:fill="auto"/>
            <w:noWrap/>
            <w:vAlign w:val="center"/>
          </w:tcPr>
          <w:p w:rsidR="00984E0A" w:rsidRPr="00691C74" w:rsidRDefault="00F8591F">
            <w:pPr>
              <w:widowControl/>
              <w:jc w:val="center"/>
              <w:rPr>
                <w:rFonts w:ascii="宋体" w:hAnsi="宋体" w:cs="宋体"/>
                <w:kern w:val="0"/>
                <w:sz w:val="28"/>
                <w:szCs w:val="28"/>
              </w:rPr>
            </w:pPr>
            <w:r w:rsidRPr="00691C74">
              <w:rPr>
                <w:rFonts w:ascii="宋体" w:hAnsi="宋体" w:cs="宋体" w:hint="eastAsia"/>
                <w:kern w:val="0"/>
                <w:sz w:val="28"/>
                <w:szCs w:val="28"/>
              </w:rPr>
              <w:t>单价</w:t>
            </w:r>
          </w:p>
        </w:tc>
        <w:tc>
          <w:tcPr>
            <w:tcW w:w="1392" w:type="dxa"/>
            <w:tcBorders>
              <w:top w:val="single" w:sz="8" w:space="0" w:color="auto"/>
              <w:left w:val="single" w:sz="4" w:space="0" w:color="000000"/>
              <w:bottom w:val="single" w:sz="4" w:space="0" w:color="000000"/>
              <w:right w:val="single" w:sz="4" w:space="0" w:color="000000"/>
            </w:tcBorders>
            <w:vAlign w:val="center"/>
          </w:tcPr>
          <w:p w:rsidR="00984E0A" w:rsidRPr="00691C74" w:rsidRDefault="00F8591F">
            <w:pPr>
              <w:widowControl/>
              <w:jc w:val="center"/>
              <w:rPr>
                <w:rFonts w:ascii="宋体" w:hAnsi="宋体" w:cs="宋体"/>
                <w:kern w:val="0"/>
                <w:sz w:val="28"/>
                <w:szCs w:val="28"/>
              </w:rPr>
            </w:pPr>
            <w:r w:rsidRPr="00691C74">
              <w:rPr>
                <w:rFonts w:ascii="宋体" w:hAnsi="宋体" w:cs="宋体" w:hint="eastAsia"/>
                <w:kern w:val="0"/>
                <w:sz w:val="28"/>
                <w:szCs w:val="28"/>
              </w:rPr>
              <w:t>合计</w:t>
            </w:r>
          </w:p>
        </w:tc>
      </w:tr>
      <w:tr w:rsidR="00984E0A" w:rsidRPr="00691C74">
        <w:trPr>
          <w:trHeight w:hRule="exact" w:val="559"/>
          <w:jc w:val="center"/>
        </w:trPr>
        <w:tc>
          <w:tcPr>
            <w:tcW w:w="1083" w:type="dxa"/>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F8591F">
            <w:pPr>
              <w:widowControl/>
              <w:jc w:val="center"/>
              <w:rPr>
                <w:rFonts w:ascii="宋体" w:hAnsi="宋体" w:cs="宋体"/>
                <w:kern w:val="0"/>
                <w:sz w:val="28"/>
                <w:szCs w:val="28"/>
              </w:rPr>
            </w:pPr>
            <w:r w:rsidRPr="00691C74">
              <w:rPr>
                <w:rFonts w:ascii="宋体" w:hAnsi="宋体" w:cs="宋体" w:hint="eastAsia"/>
                <w:kern w:val="0"/>
                <w:sz w:val="28"/>
                <w:szCs w:val="28"/>
              </w:rPr>
              <w:t>1</w:t>
            </w:r>
          </w:p>
        </w:tc>
        <w:tc>
          <w:tcPr>
            <w:tcW w:w="365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0A" w:rsidRPr="00691C74" w:rsidRDefault="00984E0A">
            <w:pPr>
              <w:widowControl/>
              <w:jc w:val="center"/>
              <w:rPr>
                <w:rFonts w:ascii="宋体" w:hAnsi="宋体" w:cs="宋体"/>
                <w:kern w:val="0"/>
                <w:sz w:val="28"/>
                <w:szCs w:val="28"/>
              </w:rPr>
            </w:pPr>
          </w:p>
        </w:tc>
        <w:tc>
          <w:tcPr>
            <w:tcW w:w="13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sz w:val="28"/>
                <w:szCs w:val="28"/>
              </w:rPr>
            </w:pPr>
          </w:p>
        </w:tc>
      </w:tr>
      <w:tr w:rsidR="00984E0A" w:rsidRPr="00691C74">
        <w:trPr>
          <w:trHeight w:hRule="exact" w:val="559"/>
          <w:jc w:val="center"/>
        </w:trPr>
        <w:tc>
          <w:tcPr>
            <w:tcW w:w="1083" w:type="dxa"/>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365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0A" w:rsidRPr="00691C74" w:rsidRDefault="00984E0A">
            <w:pPr>
              <w:widowControl/>
              <w:jc w:val="center"/>
              <w:rPr>
                <w:rFonts w:ascii="宋体" w:hAnsi="宋体" w:cs="宋体"/>
                <w:kern w:val="0"/>
                <w:sz w:val="28"/>
                <w:szCs w:val="28"/>
              </w:rPr>
            </w:pPr>
          </w:p>
        </w:tc>
        <w:tc>
          <w:tcPr>
            <w:tcW w:w="13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sz w:val="28"/>
                <w:szCs w:val="28"/>
              </w:rPr>
            </w:pPr>
          </w:p>
        </w:tc>
      </w:tr>
      <w:tr w:rsidR="00984E0A" w:rsidRPr="00691C74">
        <w:trPr>
          <w:trHeight w:hRule="exact" w:val="559"/>
          <w:jc w:val="center"/>
        </w:trPr>
        <w:tc>
          <w:tcPr>
            <w:tcW w:w="1083" w:type="dxa"/>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365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0A" w:rsidRPr="00691C74" w:rsidRDefault="00984E0A">
            <w:pPr>
              <w:widowControl/>
              <w:jc w:val="center"/>
              <w:rPr>
                <w:rFonts w:ascii="宋体" w:hAnsi="宋体" w:cs="宋体"/>
                <w:kern w:val="0"/>
                <w:sz w:val="28"/>
                <w:szCs w:val="28"/>
              </w:rPr>
            </w:pPr>
          </w:p>
        </w:tc>
        <w:tc>
          <w:tcPr>
            <w:tcW w:w="13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sz w:val="28"/>
                <w:szCs w:val="28"/>
              </w:rPr>
            </w:pPr>
          </w:p>
        </w:tc>
      </w:tr>
      <w:tr w:rsidR="00984E0A" w:rsidRPr="00691C74">
        <w:trPr>
          <w:trHeight w:hRule="exact" w:val="559"/>
          <w:jc w:val="center"/>
        </w:trPr>
        <w:tc>
          <w:tcPr>
            <w:tcW w:w="1083" w:type="dxa"/>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365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0A" w:rsidRPr="00691C74" w:rsidRDefault="00984E0A">
            <w:pPr>
              <w:widowControl/>
              <w:jc w:val="center"/>
              <w:rPr>
                <w:rFonts w:ascii="宋体" w:hAnsi="宋体" w:cs="宋体"/>
                <w:kern w:val="0"/>
                <w:sz w:val="28"/>
                <w:szCs w:val="28"/>
              </w:rPr>
            </w:pPr>
          </w:p>
        </w:tc>
        <w:tc>
          <w:tcPr>
            <w:tcW w:w="13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sz w:val="28"/>
                <w:szCs w:val="28"/>
              </w:rPr>
            </w:pPr>
          </w:p>
        </w:tc>
      </w:tr>
      <w:tr w:rsidR="00984E0A" w:rsidRPr="00691C74">
        <w:trPr>
          <w:trHeight w:hRule="exact" w:val="559"/>
          <w:jc w:val="center"/>
        </w:trPr>
        <w:tc>
          <w:tcPr>
            <w:tcW w:w="1083" w:type="dxa"/>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365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0A" w:rsidRPr="00691C74" w:rsidRDefault="00984E0A">
            <w:pPr>
              <w:widowControl/>
              <w:jc w:val="center"/>
              <w:rPr>
                <w:rFonts w:ascii="宋体" w:hAnsi="宋体" w:cs="宋体"/>
                <w:kern w:val="0"/>
                <w:sz w:val="28"/>
                <w:szCs w:val="28"/>
              </w:rPr>
            </w:pPr>
          </w:p>
        </w:tc>
        <w:tc>
          <w:tcPr>
            <w:tcW w:w="13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sz w:val="28"/>
                <w:szCs w:val="28"/>
              </w:rPr>
            </w:pPr>
          </w:p>
        </w:tc>
      </w:tr>
      <w:tr w:rsidR="00984E0A" w:rsidRPr="00691C74">
        <w:trPr>
          <w:trHeight w:hRule="exact" w:val="559"/>
          <w:jc w:val="center"/>
        </w:trPr>
        <w:tc>
          <w:tcPr>
            <w:tcW w:w="1083" w:type="dxa"/>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365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0A" w:rsidRPr="00691C74" w:rsidRDefault="00984E0A">
            <w:pPr>
              <w:widowControl/>
              <w:jc w:val="center"/>
              <w:rPr>
                <w:rFonts w:ascii="宋体" w:hAnsi="宋体" w:cs="宋体"/>
                <w:kern w:val="0"/>
                <w:sz w:val="28"/>
                <w:szCs w:val="28"/>
              </w:rPr>
            </w:pPr>
          </w:p>
        </w:tc>
        <w:tc>
          <w:tcPr>
            <w:tcW w:w="13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sz w:val="28"/>
                <w:szCs w:val="28"/>
              </w:rPr>
            </w:pPr>
          </w:p>
        </w:tc>
      </w:tr>
      <w:tr w:rsidR="00984E0A" w:rsidRPr="00691C74">
        <w:trPr>
          <w:trHeight w:hRule="exact" w:val="479"/>
          <w:jc w:val="center"/>
        </w:trPr>
        <w:tc>
          <w:tcPr>
            <w:tcW w:w="1083" w:type="dxa"/>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F8591F">
            <w:pPr>
              <w:widowControl/>
              <w:jc w:val="center"/>
              <w:rPr>
                <w:rFonts w:ascii="宋体" w:hAnsi="宋体" w:cs="宋体"/>
                <w:kern w:val="0"/>
                <w:sz w:val="28"/>
                <w:szCs w:val="28"/>
              </w:rPr>
            </w:pPr>
            <w:r w:rsidRPr="00691C74">
              <w:rPr>
                <w:rFonts w:ascii="宋体" w:hAnsi="宋体" w:cs="宋体" w:hint="eastAsia"/>
                <w:kern w:val="0"/>
                <w:sz w:val="28"/>
                <w:szCs w:val="28"/>
              </w:rPr>
              <w:t>总价</w:t>
            </w:r>
          </w:p>
        </w:tc>
        <w:tc>
          <w:tcPr>
            <w:tcW w:w="7313"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sz w:val="28"/>
                <w:szCs w:val="28"/>
              </w:rPr>
            </w:pPr>
          </w:p>
        </w:tc>
      </w:tr>
      <w:tr w:rsidR="00984E0A" w:rsidRPr="00691C74">
        <w:trPr>
          <w:trHeight w:hRule="exact" w:val="479"/>
          <w:jc w:val="center"/>
        </w:trPr>
        <w:tc>
          <w:tcPr>
            <w:tcW w:w="8396" w:type="dxa"/>
            <w:gridSpan w:val="6"/>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F8591F">
            <w:pPr>
              <w:jc w:val="left"/>
              <w:rPr>
                <w:rFonts w:ascii="宋体" w:hAnsi="宋体" w:cs="宋体"/>
                <w:kern w:val="0"/>
                <w:sz w:val="28"/>
                <w:szCs w:val="28"/>
              </w:rPr>
            </w:pPr>
            <w:r w:rsidRPr="00691C74">
              <w:rPr>
                <w:rFonts w:ascii="宋体" w:hAnsi="宋体"/>
                <w:color w:val="000000" w:themeColor="text1"/>
                <w:spacing w:val="20"/>
                <w:sz w:val="28"/>
                <w:szCs w:val="28"/>
              </w:rPr>
              <w:t>投标总报价（人民币大写）：</w:t>
            </w:r>
          </w:p>
        </w:tc>
      </w:tr>
      <w:tr w:rsidR="00984E0A" w:rsidRPr="00691C74">
        <w:trPr>
          <w:trHeight w:hRule="exact" w:val="479"/>
          <w:jc w:val="center"/>
        </w:trPr>
        <w:tc>
          <w:tcPr>
            <w:tcW w:w="1789" w:type="dxa"/>
            <w:gridSpan w:val="2"/>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F8591F">
            <w:pPr>
              <w:jc w:val="center"/>
              <w:rPr>
                <w:rFonts w:ascii="宋体" w:hAnsi="宋体" w:cs="宋体"/>
                <w:kern w:val="0"/>
                <w:sz w:val="28"/>
                <w:szCs w:val="28"/>
              </w:rPr>
            </w:pPr>
            <w:r w:rsidRPr="00691C74">
              <w:rPr>
                <w:rFonts w:ascii="宋体" w:hAnsi="宋体"/>
                <w:color w:val="000000" w:themeColor="text1"/>
                <w:spacing w:val="20"/>
                <w:sz w:val="28"/>
                <w:szCs w:val="28"/>
              </w:rPr>
              <w:t>交货期</w:t>
            </w:r>
          </w:p>
        </w:tc>
        <w:tc>
          <w:tcPr>
            <w:tcW w:w="6607" w:type="dxa"/>
            <w:gridSpan w:val="4"/>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color w:val="000000" w:themeColor="text1"/>
                <w:spacing w:val="20"/>
                <w:sz w:val="28"/>
                <w:szCs w:val="28"/>
              </w:rPr>
            </w:pPr>
          </w:p>
        </w:tc>
      </w:tr>
      <w:tr w:rsidR="00984E0A" w:rsidRPr="00691C74">
        <w:trPr>
          <w:trHeight w:hRule="exact" w:val="479"/>
          <w:jc w:val="center"/>
        </w:trPr>
        <w:tc>
          <w:tcPr>
            <w:tcW w:w="1789" w:type="dxa"/>
            <w:gridSpan w:val="2"/>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F8591F">
            <w:pPr>
              <w:jc w:val="center"/>
              <w:rPr>
                <w:rFonts w:ascii="宋体" w:hAnsi="宋体" w:cs="宋体"/>
                <w:kern w:val="0"/>
                <w:sz w:val="28"/>
                <w:szCs w:val="28"/>
              </w:rPr>
            </w:pPr>
            <w:r w:rsidRPr="00691C74">
              <w:rPr>
                <w:rFonts w:ascii="宋体" w:hAnsi="宋体"/>
                <w:color w:val="000000" w:themeColor="text1"/>
                <w:spacing w:val="20"/>
                <w:sz w:val="28"/>
                <w:szCs w:val="28"/>
              </w:rPr>
              <w:t>优惠条款</w:t>
            </w:r>
          </w:p>
        </w:tc>
        <w:tc>
          <w:tcPr>
            <w:tcW w:w="6607" w:type="dxa"/>
            <w:gridSpan w:val="4"/>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color w:val="000000" w:themeColor="text1"/>
                <w:spacing w:val="20"/>
                <w:sz w:val="28"/>
                <w:szCs w:val="28"/>
              </w:rPr>
            </w:pPr>
          </w:p>
        </w:tc>
      </w:tr>
      <w:tr w:rsidR="00984E0A" w:rsidRPr="00691C74">
        <w:trPr>
          <w:trHeight w:hRule="exact" w:val="996"/>
          <w:jc w:val="center"/>
        </w:trPr>
        <w:tc>
          <w:tcPr>
            <w:tcW w:w="1789" w:type="dxa"/>
            <w:gridSpan w:val="2"/>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F8591F">
            <w:pPr>
              <w:jc w:val="center"/>
              <w:rPr>
                <w:rFonts w:ascii="宋体" w:hAnsi="宋体" w:cs="宋体"/>
                <w:kern w:val="0"/>
                <w:sz w:val="28"/>
                <w:szCs w:val="28"/>
              </w:rPr>
            </w:pPr>
            <w:r w:rsidRPr="00691C74">
              <w:rPr>
                <w:rFonts w:ascii="宋体" w:hAnsi="宋体" w:hint="eastAsia"/>
                <w:color w:val="000000" w:themeColor="text1"/>
                <w:spacing w:val="20"/>
                <w:sz w:val="28"/>
                <w:szCs w:val="28"/>
              </w:rPr>
              <w:t>发票类型及税率</w:t>
            </w:r>
          </w:p>
        </w:tc>
        <w:tc>
          <w:tcPr>
            <w:tcW w:w="2946" w:type="dxa"/>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cs="宋体"/>
                <w:kern w:val="0"/>
                <w:sz w:val="28"/>
                <w:szCs w:val="28"/>
              </w:rPr>
            </w:pPr>
          </w:p>
        </w:tc>
        <w:tc>
          <w:tcPr>
            <w:tcW w:w="3661" w:type="dxa"/>
            <w:gridSpan w:val="3"/>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F8591F">
            <w:pPr>
              <w:jc w:val="left"/>
              <w:rPr>
                <w:rFonts w:ascii="宋体" w:hAnsi="宋体"/>
                <w:color w:val="000000" w:themeColor="text1"/>
                <w:sz w:val="28"/>
                <w:szCs w:val="28"/>
              </w:rPr>
            </w:pPr>
            <w:r w:rsidRPr="00691C74">
              <w:rPr>
                <w:rFonts w:ascii="宋体" w:hAnsi="宋体" w:hint="eastAsia"/>
                <w:color w:val="000000" w:themeColor="text1"/>
                <w:sz w:val="28"/>
                <w:szCs w:val="28"/>
              </w:rPr>
              <w:t xml:space="preserve">□增值税普通发票      </w:t>
            </w:r>
          </w:p>
          <w:p w:rsidR="00984E0A" w:rsidRPr="00691C74" w:rsidRDefault="00F8591F">
            <w:pPr>
              <w:jc w:val="left"/>
              <w:rPr>
                <w:rFonts w:ascii="宋体" w:hAnsi="宋体"/>
                <w:color w:val="000000" w:themeColor="text1"/>
                <w:sz w:val="28"/>
                <w:szCs w:val="28"/>
              </w:rPr>
            </w:pPr>
            <w:r w:rsidRPr="00691C74">
              <w:rPr>
                <w:rFonts w:ascii="宋体" w:hAnsi="宋体" w:hint="eastAsia"/>
                <w:color w:val="000000" w:themeColor="text1"/>
                <w:sz w:val="28"/>
                <w:szCs w:val="28"/>
              </w:rPr>
              <w:sym w:font="Wingdings 2" w:char="00A3"/>
            </w:r>
            <w:r w:rsidRPr="00691C74">
              <w:rPr>
                <w:rFonts w:ascii="宋体" w:hAnsi="宋体" w:hint="eastAsia"/>
                <w:color w:val="000000" w:themeColor="text1"/>
                <w:sz w:val="28"/>
                <w:szCs w:val="28"/>
              </w:rPr>
              <w:t xml:space="preserve">增值税专用发票      </w:t>
            </w:r>
          </w:p>
          <w:p w:rsidR="00984E0A" w:rsidRPr="00691C74" w:rsidRDefault="00F8591F">
            <w:pPr>
              <w:jc w:val="left"/>
              <w:rPr>
                <w:rFonts w:ascii="宋体" w:hAnsi="宋体" w:cs="宋体"/>
                <w:kern w:val="0"/>
                <w:sz w:val="28"/>
                <w:szCs w:val="28"/>
              </w:rPr>
            </w:pPr>
            <w:r w:rsidRPr="00691C74">
              <w:rPr>
                <w:rFonts w:ascii="宋体" w:hAnsi="宋体" w:hint="eastAsia"/>
                <w:color w:val="000000" w:themeColor="text1"/>
                <w:sz w:val="28"/>
                <w:szCs w:val="28"/>
              </w:rPr>
              <w:t>税率：</w:t>
            </w:r>
            <w:r w:rsidRPr="00691C74">
              <w:rPr>
                <w:rFonts w:ascii="宋体" w:hAnsi="宋体" w:hint="eastAsia"/>
                <w:color w:val="000000" w:themeColor="text1"/>
                <w:sz w:val="28"/>
                <w:szCs w:val="28"/>
                <w:u w:val="single"/>
              </w:rPr>
              <w:t xml:space="preserve">      </w:t>
            </w:r>
            <w:r w:rsidRPr="00691C74">
              <w:rPr>
                <w:rFonts w:ascii="宋体" w:hAnsi="宋体" w:hint="eastAsia"/>
                <w:color w:val="000000" w:themeColor="text1"/>
                <w:sz w:val="28"/>
                <w:szCs w:val="28"/>
              </w:rPr>
              <w:t>%</w:t>
            </w:r>
          </w:p>
        </w:tc>
      </w:tr>
    </w:tbl>
    <w:p w:rsidR="00984E0A" w:rsidRPr="00691C74" w:rsidRDefault="00F8591F">
      <w:pPr>
        <w:spacing w:line="360" w:lineRule="auto"/>
        <w:rPr>
          <w:rFonts w:ascii="宋体" w:hAnsi="宋体"/>
          <w:color w:val="FF0000"/>
          <w:sz w:val="28"/>
          <w:szCs w:val="28"/>
          <w:u w:val="single"/>
        </w:rPr>
      </w:pPr>
      <w:r w:rsidRPr="00691C74">
        <w:rPr>
          <w:rFonts w:ascii="宋体" w:hAnsi="宋体"/>
          <w:color w:val="000000" w:themeColor="text1"/>
          <w:sz w:val="28"/>
          <w:szCs w:val="28"/>
        </w:rPr>
        <w:t xml:space="preserve">   </w:t>
      </w:r>
      <w:r w:rsidRPr="00691C74">
        <w:rPr>
          <w:rFonts w:ascii="宋体" w:hAnsi="宋体"/>
          <w:color w:val="FF0000"/>
          <w:sz w:val="28"/>
          <w:szCs w:val="28"/>
        </w:rPr>
        <w:t xml:space="preserve">       </w:t>
      </w:r>
    </w:p>
    <w:p w:rsidR="00984E0A" w:rsidRPr="00691C74" w:rsidRDefault="00F8591F">
      <w:pPr>
        <w:pStyle w:val="13"/>
        <w:spacing w:line="360" w:lineRule="exact"/>
        <w:jc w:val="right"/>
        <w:rPr>
          <w:rFonts w:eastAsia="宋体" w:hAnsi="宋体"/>
          <w:color w:val="000000" w:themeColor="text1"/>
          <w:szCs w:val="28"/>
        </w:rPr>
      </w:pPr>
      <w:r w:rsidRPr="00691C74">
        <w:rPr>
          <w:rFonts w:eastAsia="宋体" w:hAnsi="宋体"/>
          <w:color w:val="000000" w:themeColor="text1"/>
          <w:szCs w:val="28"/>
        </w:rPr>
        <w:t>法定代表人或授权委托人：（签字或盖章）</w:t>
      </w:r>
    </w:p>
    <w:p w:rsidR="00984E0A" w:rsidRPr="00691C74" w:rsidRDefault="00984E0A" w:rsidP="00691C74">
      <w:pPr>
        <w:pStyle w:val="13"/>
        <w:ind w:firstLineChars="400" w:firstLine="1120"/>
        <w:jc w:val="right"/>
        <w:rPr>
          <w:rFonts w:eastAsia="宋体" w:hAnsi="宋体"/>
          <w:color w:val="000000" w:themeColor="text1"/>
          <w:szCs w:val="28"/>
        </w:rPr>
      </w:pPr>
    </w:p>
    <w:p w:rsidR="00984E0A" w:rsidRPr="00691C74" w:rsidRDefault="00F8591F" w:rsidP="00691C74">
      <w:pPr>
        <w:pStyle w:val="13"/>
        <w:ind w:firstLineChars="400" w:firstLine="1120"/>
        <w:jc w:val="right"/>
        <w:rPr>
          <w:rFonts w:eastAsia="宋体" w:hAnsi="宋体"/>
          <w:color w:val="000000" w:themeColor="text1"/>
          <w:szCs w:val="28"/>
        </w:rPr>
      </w:pPr>
      <w:r w:rsidRPr="00691C74">
        <w:rPr>
          <w:rFonts w:eastAsia="宋体" w:hAnsi="宋体"/>
          <w:color w:val="000000" w:themeColor="text1"/>
          <w:szCs w:val="28"/>
        </w:rPr>
        <w:t>年     月     日</w:t>
      </w:r>
    </w:p>
    <w:p w:rsidR="00984E0A" w:rsidRPr="00691C74" w:rsidRDefault="00984E0A">
      <w:pPr>
        <w:spacing w:line="360" w:lineRule="auto"/>
        <w:rPr>
          <w:rFonts w:ascii="宋体" w:hAnsi="宋体"/>
          <w:color w:val="000000" w:themeColor="text1"/>
          <w:spacing w:val="20"/>
          <w:sz w:val="28"/>
          <w:szCs w:val="28"/>
        </w:rPr>
      </w:pPr>
    </w:p>
    <w:p w:rsidR="00984E0A" w:rsidRPr="00691C74" w:rsidRDefault="00F8591F">
      <w:pPr>
        <w:spacing w:line="360" w:lineRule="auto"/>
        <w:rPr>
          <w:rFonts w:ascii="宋体" w:hAnsi="宋体"/>
          <w:b/>
          <w:color w:val="000000" w:themeColor="text1"/>
          <w:sz w:val="28"/>
          <w:szCs w:val="28"/>
        </w:rPr>
      </w:pPr>
      <w:r w:rsidRPr="00691C74">
        <w:rPr>
          <w:rFonts w:ascii="宋体" w:hAnsi="宋体"/>
          <w:color w:val="000000" w:themeColor="text1"/>
          <w:spacing w:val="20"/>
          <w:sz w:val="28"/>
          <w:szCs w:val="28"/>
        </w:rPr>
        <w:t>注：1、</w:t>
      </w:r>
      <w:r w:rsidRPr="00691C74">
        <w:rPr>
          <w:rFonts w:ascii="宋体" w:hAnsi="宋体" w:hint="eastAsia"/>
          <w:color w:val="000000" w:themeColor="text1"/>
          <w:spacing w:val="20"/>
          <w:sz w:val="28"/>
          <w:szCs w:val="28"/>
        </w:rPr>
        <w:t>投标</w:t>
      </w:r>
      <w:r w:rsidRPr="00691C74">
        <w:rPr>
          <w:rFonts w:ascii="宋体" w:hAnsi="宋体"/>
          <w:color w:val="000000" w:themeColor="text1"/>
          <w:spacing w:val="20"/>
          <w:sz w:val="28"/>
          <w:szCs w:val="28"/>
        </w:rPr>
        <w:t>上述报价包含一切由供方承担的费用</w:t>
      </w:r>
      <w:r w:rsidRPr="00691C74">
        <w:rPr>
          <w:rFonts w:ascii="宋体" w:hAnsi="宋体" w:hint="eastAsia"/>
          <w:color w:val="000000" w:themeColor="text1"/>
          <w:spacing w:val="20"/>
          <w:sz w:val="28"/>
          <w:szCs w:val="28"/>
        </w:rPr>
        <w:t>。</w:t>
      </w:r>
    </w:p>
    <w:p w:rsidR="00421BB9" w:rsidRDefault="00421BB9">
      <w:pPr>
        <w:pStyle w:val="a9"/>
        <w:spacing w:line="360" w:lineRule="auto"/>
        <w:rPr>
          <w:rFonts w:eastAsia="宋体" w:hAnsi="宋体"/>
          <w:b/>
          <w:color w:val="000000" w:themeColor="text1"/>
          <w:szCs w:val="28"/>
        </w:rPr>
      </w:pPr>
    </w:p>
    <w:p w:rsidR="00984E0A" w:rsidRPr="00691C74" w:rsidRDefault="00F8591F">
      <w:pPr>
        <w:pStyle w:val="a9"/>
        <w:spacing w:line="360" w:lineRule="auto"/>
        <w:rPr>
          <w:rFonts w:eastAsia="宋体" w:hAnsi="宋体"/>
          <w:b/>
          <w:color w:val="000000" w:themeColor="text1"/>
          <w:szCs w:val="28"/>
        </w:rPr>
      </w:pPr>
      <w:r w:rsidRPr="00691C74">
        <w:rPr>
          <w:rFonts w:eastAsia="宋体" w:hAnsi="宋体" w:hint="eastAsia"/>
          <w:b/>
          <w:color w:val="000000" w:themeColor="text1"/>
          <w:szCs w:val="28"/>
        </w:rPr>
        <w:lastRenderedPageBreak/>
        <w:t>供应商关于资格的声明函</w:t>
      </w:r>
    </w:p>
    <w:p w:rsidR="00984E0A" w:rsidRPr="00691C74" w:rsidRDefault="00984E0A">
      <w:pPr>
        <w:pStyle w:val="a0"/>
        <w:overflowPunct w:val="0"/>
        <w:spacing w:line="360" w:lineRule="auto"/>
        <w:ind w:firstLine="0"/>
        <w:jc w:val="both"/>
        <w:rPr>
          <w:rFonts w:ascii="宋体" w:eastAsia="宋体" w:hAnsi="宋体"/>
          <w:b/>
          <w:color w:val="000000" w:themeColor="text1"/>
          <w:sz w:val="28"/>
          <w:szCs w:val="28"/>
        </w:rPr>
      </w:pPr>
    </w:p>
    <w:p w:rsidR="00984E0A" w:rsidRPr="00691C74" w:rsidRDefault="00984E0A">
      <w:pPr>
        <w:pStyle w:val="a0"/>
        <w:overflowPunct w:val="0"/>
        <w:spacing w:line="360" w:lineRule="auto"/>
        <w:ind w:firstLine="0"/>
        <w:jc w:val="both"/>
        <w:rPr>
          <w:rFonts w:ascii="宋体" w:eastAsia="宋体" w:hAnsi="宋体"/>
          <w:b/>
          <w:color w:val="000000" w:themeColor="text1"/>
          <w:sz w:val="28"/>
          <w:szCs w:val="28"/>
        </w:rPr>
      </w:pPr>
    </w:p>
    <w:p w:rsidR="00984E0A" w:rsidRPr="00691C74" w:rsidRDefault="00F8591F">
      <w:pPr>
        <w:spacing w:line="360" w:lineRule="auto"/>
        <w:jc w:val="center"/>
        <w:rPr>
          <w:rFonts w:ascii="宋体" w:hAnsi="宋体"/>
          <w:b/>
          <w:bCs/>
          <w:color w:val="000000" w:themeColor="text1"/>
          <w:sz w:val="28"/>
          <w:szCs w:val="28"/>
        </w:rPr>
      </w:pPr>
      <w:r w:rsidRPr="00691C74">
        <w:rPr>
          <w:rFonts w:ascii="宋体" w:hAnsi="宋体" w:hint="eastAsia"/>
          <w:b/>
          <w:bCs/>
          <w:color w:val="000000" w:themeColor="text1"/>
          <w:sz w:val="28"/>
          <w:szCs w:val="28"/>
        </w:rPr>
        <w:t>供应商关于资格的声明函</w:t>
      </w:r>
    </w:p>
    <w:p w:rsidR="00984E0A" w:rsidRPr="00691C74" w:rsidRDefault="00984E0A">
      <w:pPr>
        <w:spacing w:line="360" w:lineRule="auto"/>
        <w:rPr>
          <w:rFonts w:ascii="宋体" w:hAnsi="宋体"/>
          <w:color w:val="000000" w:themeColor="text1"/>
          <w:sz w:val="28"/>
          <w:szCs w:val="28"/>
        </w:rPr>
      </w:pPr>
    </w:p>
    <w:p w:rsidR="00984E0A" w:rsidRPr="00691C74" w:rsidRDefault="00F8591F">
      <w:pPr>
        <w:spacing w:line="360" w:lineRule="auto"/>
        <w:rPr>
          <w:rFonts w:ascii="宋体" w:hAnsi="宋体"/>
          <w:color w:val="000000" w:themeColor="text1"/>
          <w:sz w:val="28"/>
          <w:szCs w:val="28"/>
        </w:rPr>
      </w:pPr>
      <w:r w:rsidRPr="00691C74">
        <w:rPr>
          <w:rFonts w:ascii="宋体" w:hAnsi="宋体" w:hint="eastAsia"/>
          <w:color w:val="000000" w:themeColor="text1"/>
          <w:sz w:val="28"/>
          <w:szCs w:val="28"/>
        </w:rPr>
        <w:t>标书编号：</w:t>
      </w:r>
    </w:p>
    <w:p w:rsidR="00984E0A" w:rsidRPr="00691C74" w:rsidRDefault="00F8591F">
      <w:pPr>
        <w:spacing w:line="360" w:lineRule="auto"/>
        <w:rPr>
          <w:rFonts w:ascii="宋体" w:hAnsi="宋体"/>
          <w:color w:val="000000" w:themeColor="text1"/>
          <w:sz w:val="28"/>
          <w:szCs w:val="28"/>
        </w:rPr>
      </w:pPr>
      <w:r w:rsidRPr="00691C74">
        <w:rPr>
          <w:rFonts w:ascii="宋体" w:hAnsi="宋体" w:hint="eastAsia"/>
          <w:color w:val="000000" w:themeColor="text1"/>
          <w:sz w:val="28"/>
          <w:szCs w:val="28"/>
        </w:rPr>
        <w:t>日</w:t>
      </w:r>
      <w:r w:rsidRPr="00691C74">
        <w:rPr>
          <w:rFonts w:ascii="宋体" w:hAnsi="宋体"/>
          <w:color w:val="000000" w:themeColor="text1"/>
          <w:sz w:val="28"/>
          <w:szCs w:val="28"/>
        </w:rPr>
        <w:t xml:space="preserve">    </w:t>
      </w:r>
      <w:r w:rsidRPr="00691C74">
        <w:rPr>
          <w:rFonts w:ascii="宋体" w:hAnsi="宋体" w:hint="eastAsia"/>
          <w:color w:val="000000" w:themeColor="text1"/>
          <w:sz w:val="28"/>
          <w:szCs w:val="28"/>
        </w:rPr>
        <w:t>期：</w:t>
      </w:r>
    </w:p>
    <w:p w:rsidR="00984E0A" w:rsidRPr="00691C74" w:rsidRDefault="005464E6">
      <w:pPr>
        <w:spacing w:line="360" w:lineRule="auto"/>
        <w:rPr>
          <w:rFonts w:ascii="宋体" w:hAnsi="宋体"/>
          <w:color w:val="000000" w:themeColor="text1"/>
          <w:sz w:val="28"/>
          <w:szCs w:val="28"/>
        </w:rPr>
      </w:pPr>
      <w:r>
        <w:rPr>
          <w:rFonts w:ascii="宋体" w:hAnsi="宋体" w:hint="eastAsia"/>
          <w:color w:val="000000" w:themeColor="text1"/>
          <w:sz w:val="28"/>
          <w:szCs w:val="28"/>
        </w:rPr>
        <w:t>苏州市眼视光医院</w:t>
      </w:r>
      <w:r w:rsidR="00F8591F" w:rsidRPr="00691C74">
        <w:rPr>
          <w:rFonts w:ascii="宋体" w:hAnsi="宋体" w:hint="eastAsia"/>
          <w:color w:val="000000" w:themeColor="text1"/>
          <w:sz w:val="28"/>
          <w:szCs w:val="28"/>
        </w:rPr>
        <w:t>：</w:t>
      </w:r>
    </w:p>
    <w:p w:rsidR="00984E0A" w:rsidRPr="00691C74" w:rsidRDefault="00F8591F" w:rsidP="00691C74">
      <w:pPr>
        <w:spacing w:line="360" w:lineRule="auto"/>
        <w:ind w:firstLineChars="200" w:firstLine="560"/>
        <w:rPr>
          <w:rFonts w:ascii="宋体" w:hAnsi="宋体"/>
          <w:color w:val="000000" w:themeColor="text1"/>
          <w:sz w:val="28"/>
          <w:szCs w:val="28"/>
        </w:rPr>
      </w:pPr>
      <w:r w:rsidRPr="00691C74">
        <w:rPr>
          <w:rFonts w:ascii="宋体" w:hAnsi="宋体" w:hint="eastAsia"/>
          <w:color w:val="000000" w:themeColor="text1"/>
          <w:sz w:val="28"/>
          <w:szCs w:val="28"/>
        </w:rPr>
        <w:t>我公司愿参加本次</w:t>
      </w:r>
      <w:r w:rsidRPr="00691C74">
        <w:rPr>
          <w:rFonts w:ascii="宋体" w:hAnsi="宋体"/>
          <w:color w:val="000000" w:themeColor="text1"/>
          <w:sz w:val="28"/>
          <w:szCs w:val="28"/>
          <w:u w:val="single"/>
        </w:rPr>
        <w:t xml:space="preserve">                    </w:t>
      </w:r>
      <w:r w:rsidRPr="00691C74">
        <w:rPr>
          <w:rFonts w:ascii="宋体" w:hAnsi="宋体" w:hint="eastAsia"/>
          <w:color w:val="000000" w:themeColor="text1"/>
          <w:sz w:val="28"/>
          <w:szCs w:val="28"/>
        </w:rPr>
        <w:t>询价采购活动。我公司在询价响应文件中所有关于询价资格的文件，证明与陈述均是真实的、准确的。若有违背，我公司愿意承担由此而产生的一切后果。</w:t>
      </w:r>
    </w:p>
    <w:p w:rsidR="00984E0A" w:rsidRPr="00691C74" w:rsidRDefault="00F8591F" w:rsidP="00691C74">
      <w:pPr>
        <w:spacing w:line="360" w:lineRule="auto"/>
        <w:ind w:firstLineChars="200" w:firstLine="560"/>
        <w:rPr>
          <w:rFonts w:ascii="宋体" w:hAnsi="宋体"/>
          <w:color w:val="000000" w:themeColor="text1"/>
          <w:sz w:val="28"/>
          <w:szCs w:val="28"/>
        </w:rPr>
      </w:pPr>
      <w:r w:rsidRPr="00691C74">
        <w:rPr>
          <w:rFonts w:ascii="宋体" w:hAnsi="宋体"/>
          <w:color w:val="000000" w:themeColor="text1"/>
          <w:sz w:val="28"/>
          <w:szCs w:val="28"/>
        </w:rPr>
        <w:t xml:space="preserve">                                </w:t>
      </w:r>
    </w:p>
    <w:p w:rsidR="00984E0A" w:rsidRPr="00691C74" w:rsidRDefault="00984E0A" w:rsidP="00691C74">
      <w:pPr>
        <w:spacing w:line="360" w:lineRule="auto"/>
        <w:ind w:firstLineChars="200" w:firstLine="560"/>
        <w:rPr>
          <w:rFonts w:ascii="宋体" w:hAnsi="宋体"/>
          <w:color w:val="000000" w:themeColor="text1"/>
          <w:sz w:val="28"/>
          <w:szCs w:val="28"/>
        </w:rPr>
      </w:pPr>
    </w:p>
    <w:p w:rsidR="00984E0A" w:rsidRPr="00691C74" w:rsidRDefault="00984E0A" w:rsidP="00691C74">
      <w:pPr>
        <w:spacing w:line="360" w:lineRule="auto"/>
        <w:ind w:firstLineChars="200" w:firstLine="560"/>
        <w:rPr>
          <w:rFonts w:ascii="宋体" w:hAnsi="宋体"/>
          <w:color w:val="000000" w:themeColor="text1"/>
          <w:sz w:val="28"/>
          <w:szCs w:val="28"/>
        </w:rPr>
      </w:pPr>
    </w:p>
    <w:p w:rsidR="00984E0A" w:rsidRPr="00691C74" w:rsidRDefault="00F8591F" w:rsidP="00691C74">
      <w:pPr>
        <w:spacing w:line="360" w:lineRule="auto"/>
        <w:ind w:firstLineChars="2300" w:firstLine="6440"/>
        <w:rPr>
          <w:rFonts w:ascii="宋体" w:hAnsi="宋体"/>
          <w:color w:val="000000" w:themeColor="text1"/>
          <w:sz w:val="28"/>
          <w:szCs w:val="28"/>
        </w:rPr>
      </w:pPr>
      <w:r w:rsidRPr="00691C74">
        <w:rPr>
          <w:rFonts w:ascii="宋体" w:hAnsi="宋体" w:hint="eastAsia"/>
          <w:color w:val="000000" w:themeColor="text1"/>
          <w:sz w:val="28"/>
          <w:szCs w:val="28"/>
        </w:rPr>
        <w:t>询价代表签字：</w:t>
      </w:r>
    </w:p>
    <w:p w:rsidR="00984E0A" w:rsidRPr="00691C74" w:rsidRDefault="00F8591F" w:rsidP="00691C74">
      <w:pPr>
        <w:spacing w:line="360" w:lineRule="auto"/>
        <w:ind w:firstLineChars="200" w:firstLine="560"/>
        <w:rPr>
          <w:rFonts w:ascii="宋体" w:hAnsi="宋体"/>
          <w:color w:val="000000" w:themeColor="text1"/>
          <w:sz w:val="28"/>
          <w:szCs w:val="28"/>
        </w:rPr>
      </w:pPr>
      <w:r w:rsidRPr="00691C74">
        <w:rPr>
          <w:rFonts w:ascii="宋体" w:hAnsi="宋体"/>
          <w:color w:val="000000" w:themeColor="text1"/>
          <w:sz w:val="28"/>
          <w:szCs w:val="28"/>
        </w:rPr>
        <w:t xml:space="preserve">                                         </w:t>
      </w:r>
    </w:p>
    <w:p w:rsidR="00984E0A" w:rsidRPr="00691C74" w:rsidRDefault="00F8591F" w:rsidP="00691C74">
      <w:pPr>
        <w:spacing w:line="360" w:lineRule="auto"/>
        <w:ind w:right="420" w:firstLineChars="2300" w:firstLine="6440"/>
        <w:rPr>
          <w:rFonts w:ascii="宋体" w:hAnsi="宋体"/>
          <w:color w:val="000000" w:themeColor="text1"/>
          <w:sz w:val="28"/>
          <w:szCs w:val="28"/>
        </w:rPr>
      </w:pPr>
      <w:r w:rsidRPr="00691C74">
        <w:rPr>
          <w:rFonts w:ascii="宋体" w:hAnsi="宋体" w:hint="eastAsia"/>
          <w:color w:val="000000" w:themeColor="text1"/>
          <w:sz w:val="28"/>
          <w:szCs w:val="28"/>
        </w:rPr>
        <w:t>询价供应商公章：</w:t>
      </w:r>
    </w:p>
    <w:p w:rsidR="00984E0A" w:rsidRPr="00691C74" w:rsidRDefault="00984E0A">
      <w:pPr>
        <w:pStyle w:val="a0"/>
        <w:overflowPunct w:val="0"/>
        <w:spacing w:line="360" w:lineRule="auto"/>
        <w:ind w:firstLine="0"/>
        <w:jc w:val="both"/>
        <w:rPr>
          <w:rFonts w:ascii="宋体" w:eastAsia="宋体" w:hAnsi="宋体"/>
          <w:color w:val="000000" w:themeColor="text1"/>
          <w:sz w:val="28"/>
          <w:szCs w:val="28"/>
        </w:rPr>
      </w:pPr>
    </w:p>
    <w:p w:rsidR="00984E0A" w:rsidRPr="00691C74" w:rsidRDefault="00984E0A">
      <w:pPr>
        <w:pStyle w:val="a0"/>
        <w:overflowPunct w:val="0"/>
        <w:spacing w:line="360" w:lineRule="auto"/>
        <w:ind w:firstLine="0"/>
        <w:jc w:val="both"/>
        <w:rPr>
          <w:rFonts w:ascii="宋体" w:eastAsia="宋体" w:hAnsi="宋体"/>
          <w:color w:val="000000" w:themeColor="text1"/>
          <w:sz w:val="28"/>
          <w:szCs w:val="28"/>
        </w:rPr>
      </w:pPr>
    </w:p>
    <w:p w:rsidR="00984E0A" w:rsidRPr="00691C74" w:rsidRDefault="00984E0A">
      <w:pPr>
        <w:pStyle w:val="a0"/>
        <w:overflowPunct w:val="0"/>
        <w:spacing w:line="360" w:lineRule="auto"/>
        <w:ind w:firstLine="0"/>
        <w:jc w:val="both"/>
        <w:rPr>
          <w:rFonts w:ascii="宋体" w:eastAsia="宋体" w:hAnsi="宋体"/>
          <w:color w:val="000000" w:themeColor="text1"/>
          <w:sz w:val="28"/>
          <w:szCs w:val="28"/>
        </w:rPr>
      </w:pPr>
    </w:p>
    <w:p w:rsidR="00984E0A" w:rsidRPr="00691C74" w:rsidRDefault="00984E0A">
      <w:pPr>
        <w:pStyle w:val="a0"/>
        <w:overflowPunct w:val="0"/>
        <w:spacing w:line="360" w:lineRule="auto"/>
        <w:ind w:firstLine="0"/>
        <w:jc w:val="both"/>
        <w:rPr>
          <w:rFonts w:ascii="宋体" w:eastAsia="宋体" w:hAnsi="宋体"/>
          <w:color w:val="000000" w:themeColor="text1"/>
          <w:sz w:val="28"/>
          <w:szCs w:val="28"/>
        </w:rPr>
      </w:pPr>
    </w:p>
    <w:p w:rsidR="00984E0A" w:rsidRPr="00691C74" w:rsidRDefault="00984E0A">
      <w:pPr>
        <w:pStyle w:val="a0"/>
        <w:overflowPunct w:val="0"/>
        <w:spacing w:line="360" w:lineRule="auto"/>
        <w:ind w:firstLine="0"/>
        <w:jc w:val="both"/>
        <w:rPr>
          <w:rFonts w:ascii="宋体" w:eastAsia="宋体" w:hAnsi="宋体"/>
          <w:color w:val="000000" w:themeColor="text1"/>
          <w:sz w:val="28"/>
          <w:szCs w:val="28"/>
        </w:rPr>
      </w:pPr>
    </w:p>
    <w:p w:rsidR="00984E0A" w:rsidRPr="00691C74" w:rsidRDefault="00984E0A">
      <w:pPr>
        <w:pStyle w:val="a0"/>
        <w:overflowPunct w:val="0"/>
        <w:spacing w:line="360" w:lineRule="auto"/>
        <w:ind w:firstLine="0"/>
        <w:jc w:val="both"/>
        <w:rPr>
          <w:rFonts w:ascii="宋体" w:eastAsia="宋体" w:hAnsi="宋体"/>
          <w:color w:val="000000" w:themeColor="text1"/>
          <w:sz w:val="28"/>
          <w:szCs w:val="28"/>
        </w:rPr>
      </w:pPr>
    </w:p>
    <w:p w:rsidR="00984E0A" w:rsidRPr="00691C74" w:rsidRDefault="00984E0A">
      <w:pPr>
        <w:pStyle w:val="a0"/>
        <w:overflowPunct w:val="0"/>
        <w:spacing w:line="360" w:lineRule="auto"/>
        <w:ind w:firstLine="0"/>
        <w:jc w:val="both"/>
        <w:rPr>
          <w:rFonts w:ascii="宋体" w:eastAsia="宋体" w:hAnsi="宋体"/>
          <w:color w:val="000000" w:themeColor="text1"/>
          <w:sz w:val="28"/>
          <w:szCs w:val="28"/>
        </w:rPr>
      </w:pPr>
    </w:p>
    <w:p w:rsidR="00984E0A" w:rsidRPr="00691C74" w:rsidRDefault="00984E0A">
      <w:pPr>
        <w:rPr>
          <w:rFonts w:ascii="宋体" w:hAnsi="宋体"/>
          <w:b/>
          <w:color w:val="000000" w:themeColor="text1"/>
          <w:sz w:val="28"/>
          <w:szCs w:val="28"/>
        </w:rPr>
      </w:pPr>
    </w:p>
    <w:sectPr w:rsidR="00984E0A" w:rsidRPr="00691C74" w:rsidSect="00984E0A">
      <w:headerReference w:type="default" r:id="rId11"/>
      <w:footerReference w:type="even" r:id="rId12"/>
      <w:footerReference w:type="default" r:id="rId13"/>
      <w:footerReference w:type="first" r:id="rId14"/>
      <w:pgSz w:w="11906" w:h="16838"/>
      <w:pgMar w:top="1701" w:right="1190" w:bottom="1520" w:left="1701" w:header="851" w:footer="992" w:gutter="0"/>
      <w:pgNumType w:start="0"/>
      <w:cols w:space="720"/>
      <w:titlePg/>
      <w:docGrid w:linePitch="380" w:charSpace="-430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5718" w:rsidRDefault="00565718" w:rsidP="00984E0A">
      <w:r>
        <w:separator/>
      </w:r>
    </w:p>
  </w:endnote>
  <w:endnote w:type="continuationSeparator" w:id="0">
    <w:p w:rsidR="00565718" w:rsidRDefault="00565718" w:rsidP="00984E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简体">
    <w:altName w:val="微软雅黑"/>
    <w:charset w:val="86"/>
    <w:family w:val="auto"/>
    <w:pitch w:val="default"/>
    <w:sig w:usb0="00000000" w:usb1="00000000" w:usb2="00000010" w:usb3="00000000" w:csb0="00040000" w:csb1="00000000"/>
  </w:font>
  <w:font w:name="创艺简仿宋">
    <w:altName w:val="方正舒体"/>
    <w:charset w:val="86"/>
    <w:family w:val="auto"/>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等线">
    <w:altName w:val="宋体"/>
    <w:panose1 w:val="00000000000000000000"/>
    <w:charset w:val="86"/>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Wingdings 2">
    <w:altName w:val="Webdings"/>
    <w:charset w:val="02"/>
    <w:family w:val="roman"/>
    <w:pitch w:val="default"/>
    <w:sig w:usb0="00000000" w:usb1="00000000" w:usb2="00000000" w:usb3="00000000" w:csb0="80000000"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4243" w:rsidRDefault="00262529">
    <w:pPr>
      <w:pStyle w:val="ac"/>
      <w:framePr w:wrap="around" w:vAnchor="text" w:hAnchor="margin" w:xAlign="center" w:y="1"/>
      <w:rPr>
        <w:rStyle w:val="af2"/>
      </w:rPr>
    </w:pPr>
    <w:r>
      <w:fldChar w:fldCharType="begin"/>
    </w:r>
    <w:r w:rsidR="00944243">
      <w:rPr>
        <w:rStyle w:val="af2"/>
      </w:rPr>
      <w:instrText xml:space="preserve">PAGE  </w:instrText>
    </w:r>
    <w:r>
      <w:fldChar w:fldCharType="end"/>
    </w:r>
  </w:p>
  <w:p w:rsidR="00944243" w:rsidRDefault="00944243">
    <w:pPr>
      <w:pStyle w:val="ac"/>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4243" w:rsidRDefault="00944243">
    <w:pPr>
      <w:pStyle w:val="ac"/>
      <w:ind w:right="360" w:firstLineChars="2500" w:firstLine="450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4243" w:rsidRDefault="00944243">
    <w:pPr>
      <w:pStyle w:val="ac"/>
      <w:ind w:right="360"/>
    </w:pPr>
    <w:r>
      <w:rPr>
        <w:rFonts w:hint="eastAsia"/>
      </w:rPr>
      <w:t xml:space="preserve">  </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E0A" w:rsidRDefault="00262529">
    <w:pPr>
      <w:pStyle w:val="ac"/>
      <w:framePr w:wrap="around" w:vAnchor="text" w:hAnchor="margin" w:xAlign="right" w:y="1"/>
      <w:rPr>
        <w:rStyle w:val="af2"/>
      </w:rPr>
    </w:pPr>
    <w:r>
      <w:fldChar w:fldCharType="begin"/>
    </w:r>
    <w:r w:rsidR="00F8591F">
      <w:rPr>
        <w:rStyle w:val="af2"/>
      </w:rPr>
      <w:instrText xml:space="preserve">PAGE  </w:instrText>
    </w:r>
    <w:r>
      <w:fldChar w:fldCharType="end"/>
    </w:r>
  </w:p>
  <w:p w:rsidR="00984E0A" w:rsidRDefault="00984E0A">
    <w:pPr>
      <w:pStyle w:val="ac"/>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E0A" w:rsidRDefault="00984E0A">
    <w:pPr>
      <w:pStyle w:val="ac"/>
      <w:ind w:right="460"/>
      <w:jc w:val="right"/>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E0A" w:rsidRDefault="00984E0A">
    <w:pPr>
      <w:pStyle w:val="ac"/>
      <w:framePr w:wrap="around" w:vAnchor="text" w:hAnchor="margin" w:xAlign="right" w:y="1"/>
      <w:rPr>
        <w:rStyle w:val="af2"/>
      </w:rPr>
    </w:pPr>
  </w:p>
  <w:p w:rsidR="00984E0A" w:rsidRDefault="00F8591F">
    <w:pPr>
      <w:pStyle w:val="ac"/>
      <w:ind w:right="360"/>
    </w:pPr>
    <w:r>
      <w:rPr>
        <w:rFonts w:hint="eastAsia"/>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5718" w:rsidRDefault="00565718" w:rsidP="00984E0A">
      <w:r>
        <w:separator/>
      </w:r>
    </w:p>
  </w:footnote>
  <w:footnote w:type="continuationSeparator" w:id="0">
    <w:p w:rsidR="00565718" w:rsidRDefault="00565718" w:rsidP="00984E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6A31" w:rsidRDefault="00576A31" w:rsidP="000B00BE">
    <w:pPr>
      <w:pStyle w:val="CharCharCharCharCharCharCharCharCharCha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EDB0617"/>
    <w:multiLevelType w:val="singleLevel"/>
    <w:tmpl w:val="EEDB0617"/>
    <w:lvl w:ilvl="0">
      <w:start w:val="1"/>
      <w:numFmt w:val="decimal"/>
      <w:suff w:val="nothing"/>
      <w:lvlText w:val="%1、"/>
      <w:lvlJc w:val="left"/>
    </w:lvl>
  </w:abstractNum>
  <w:abstractNum w:abstractNumId="1">
    <w:nsid w:val="34834AA1"/>
    <w:multiLevelType w:val="multilevel"/>
    <w:tmpl w:val="34834AA1"/>
    <w:lvl w:ilvl="0">
      <w:start w:val="1"/>
      <w:numFmt w:val="japaneseCounting"/>
      <w:pStyle w:val="CharCharChar"/>
      <w:lvlText w:val="%1、"/>
      <w:lvlJc w:val="left"/>
      <w:pPr>
        <w:tabs>
          <w:tab w:val="left" w:pos="420"/>
        </w:tabs>
        <w:ind w:left="420" w:hanging="4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41F75E18"/>
    <w:multiLevelType w:val="hybridMultilevel"/>
    <w:tmpl w:val="596A9126"/>
    <w:lvl w:ilvl="0" w:tplc="9710E6B6">
      <w:start w:val="1"/>
      <w:numFmt w:val="decimal"/>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2CF7BC7"/>
    <w:multiLevelType w:val="singleLevel"/>
    <w:tmpl w:val="62CF7BC7"/>
    <w:lvl w:ilvl="0">
      <w:start w:val="1"/>
      <w:numFmt w:val="chineseCounting"/>
      <w:suff w:val="nothing"/>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4"/>
  <w:drawingGridHorizontalSpacing w:val="94"/>
  <w:drawingGridVerticalSpacing w:val="190"/>
  <w:noPunctuationKerning/>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useFELayout/>
  </w:compat>
  <w:docVars>
    <w:docVar w:name="commondata" w:val="eyJoZGlkIjoiYzkxYzI2NmY3M2Q0ZTBkNjQ4OGIzM2QyYzRjM2RiOTEifQ=="/>
  </w:docVars>
  <w:rsids>
    <w:rsidRoot w:val="00057265"/>
    <w:rsid w:val="9CFBB743"/>
    <w:rsid w:val="A3FECC7B"/>
    <w:rsid w:val="F3576D87"/>
    <w:rsid w:val="00000FA0"/>
    <w:rsid w:val="00002B7F"/>
    <w:rsid w:val="000041E6"/>
    <w:rsid w:val="00004550"/>
    <w:rsid w:val="0000595D"/>
    <w:rsid w:val="00005E67"/>
    <w:rsid w:val="00006621"/>
    <w:rsid w:val="0001239E"/>
    <w:rsid w:val="00013DE1"/>
    <w:rsid w:val="0001528D"/>
    <w:rsid w:val="0001545F"/>
    <w:rsid w:val="00016800"/>
    <w:rsid w:val="0002066B"/>
    <w:rsid w:val="0002083E"/>
    <w:rsid w:val="00021DA4"/>
    <w:rsid w:val="00025153"/>
    <w:rsid w:val="00026499"/>
    <w:rsid w:val="000302C1"/>
    <w:rsid w:val="00030793"/>
    <w:rsid w:val="00031178"/>
    <w:rsid w:val="00036DA9"/>
    <w:rsid w:val="00037C56"/>
    <w:rsid w:val="00040B22"/>
    <w:rsid w:val="000452B6"/>
    <w:rsid w:val="0004703B"/>
    <w:rsid w:val="0005091E"/>
    <w:rsid w:val="00050DC1"/>
    <w:rsid w:val="000518D2"/>
    <w:rsid w:val="00051D1D"/>
    <w:rsid w:val="000526E5"/>
    <w:rsid w:val="00056244"/>
    <w:rsid w:val="000562E4"/>
    <w:rsid w:val="00056F12"/>
    <w:rsid w:val="00057265"/>
    <w:rsid w:val="00060A64"/>
    <w:rsid w:val="00060EA4"/>
    <w:rsid w:val="0006157B"/>
    <w:rsid w:val="00061B06"/>
    <w:rsid w:val="000620E3"/>
    <w:rsid w:val="00062598"/>
    <w:rsid w:val="00063F39"/>
    <w:rsid w:val="00070806"/>
    <w:rsid w:val="00071B88"/>
    <w:rsid w:val="000725AB"/>
    <w:rsid w:val="000732B2"/>
    <w:rsid w:val="00074DB2"/>
    <w:rsid w:val="00074E2F"/>
    <w:rsid w:val="00076E96"/>
    <w:rsid w:val="00076FF3"/>
    <w:rsid w:val="000773BB"/>
    <w:rsid w:val="0008264C"/>
    <w:rsid w:val="00083E95"/>
    <w:rsid w:val="00084871"/>
    <w:rsid w:val="00086B39"/>
    <w:rsid w:val="00093BA0"/>
    <w:rsid w:val="00093F37"/>
    <w:rsid w:val="00095828"/>
    <w:rsid w:val="00096D4B"/>
    <w:rsid w:val="0009759B"/>
    <w:rsid w:val="000A2823"/>
    <w:rsid w:val="000A2ED9"/>
    <w:rsid w:val="000A3631"/>
    <w:rsid w:val="000A48EA"/>
    <w:rsid w:val="000A58DE"/>
    <w:rsid w:val="000A6F6B"/>
    <w:rsid w:val="000B00BE"/>
    <w:rsid w:val="000B063E"/>
    <w:rsid w:val="000B1D02"/>
    <w:rsid w:val="000B29EC"/>
    <w:rsid w:val="000B4784"/>
    <w:rsid w:val="000B57FE"/>
    <w:rsid w:val="000B7CD3"/>
    <w:rsid w:val="000C02D0"/>
    <w:rsid w:val="000C0D7A"/>
    <w:rsid w:val="000C1061"/>
    <w:rsid w:val="000C45AA"/>
    <w:rsid w:val="000D0DEF"/>
    <w:rsid w:val="000D1EC7"/>
    <w:rsid w:val="000D1EE4"/>
    <w:rsid w:val="000D2D4A"/>
    <w:rsid w:val="000D5630"/>
    <w:rsid w:val="000E1900"/>
    <w:rsid w:val="000E2C3E"/>
    <w:rsid w:val="000E4AFE"/>
    <w:rsid w:val="000E5344"/>
    <w:rsid w:val="000E7459"/>
    <w:rsid w:val="000F1075"/>
    <w:rsid w:val="000F1F74"/>
    <w:rsid w:val="000F3E3D"/>
    <w:rsid w:val="000F40F3"/>
    <w:rsid w:val="000F55D0"/>
    <w:rsid w:val="000F5952"/>
    <w:rsid w:val="000F7189"/>
    <w:rsid w:val="0010399A"/>
    <w:rsid w:val="00103D38"/>
    <w:rsid w:val="00104254"/>
    <w:rsid w:val="00106572"/>
    <w:rsid w:val="0010706C"/>
    <w:rsid w:val="00110757"/>
    <w:rsid w:val="00111945"/>
    <w:rsid w:val="00111DA9"/>
    <w:rsid w:val="00113539"/>
    <w:rsid w:val="00114814"/>
    <w:rsid w:val="001172F9"/>
    <w:rsid w:val="001175FC"/>
    <w:rsid w:val="00117B31"/>
    <w:rsid w:val="001249FE"/>
    <w:rsid w:val="00127A65"/>
    <w:rsid w:val="00131E0C"/>
    <w:rsid w:val="0013398C"/>
    <w:rsid w:val="00134081"/>
    <w:rsid w:val="00134B9E"/>
    <w:rsid w:val="00134E5E"/>
    <w:rsid w:val="001375E9"/>
    <w:rsid w:val="00137C16"/>
    <w:rsid w:val="00140C2A"/>
    <w:rsid w:val="001426B0"/>
    <w:rsid w:val="00142AC8"/>
    <w:rsid w:val="0015112B"/>
    <w:rsid w:val="00151286"/>
    <w:rsid w:val="00151ED3"/>
    <w:rsid w:val="00156067"/>
    <w:rsid w:val="00162D0D"/>
    <w:rsid w:val="00163945"/>
    <w:rsid w:val="00163D49"/>
    <w:rsid w:val="00170026"/>
    <w:rsid w:val="0017022A"/>
    <w:rsid w:val="0017135F"/>
    <w:rsid w:val="00172373"/>
    <w:rsid w:val="00172F81"/>
    <w:rsid w:val="00173261"/>
    <w:rsid w:val="00173C77"/>
    <w:rsid w:val="00181DF5"/>
    <w:rsid w:val="001838CC"/>
    <w:rsid w:val="0018486D"/>
    <w:rsid w:val="00185065"/>
    <w:rsid w:val="001853BD"/>
    <w:rsid w:val="00185EB5"/>
    <w:rsid w:val="00186DA9"/>
    <w:rsid w:val="00187077"/>
    <w:rsid w:val="001872A4"/>
    <w:rsid w:val="00187A8A"/>
    <w:rsid w:val="001909C0"/>
    <w:rsid w:val="001919D9"/>
    <w:rsid w:val="0019380D"/>
    <w:rsid w:val="001938C3"/>
    <w:rsid w:val="00193C0B"/>
    <w:rsid w:val="001953FB"/>
    <w:rsid w:val="00195564"/>
    <w:rsid w:val="001961FC"/>
    <w:rsid w:val="001A196F"/>
    <w:rsid w:val="001A2313"/>
    <w:rsid w:val="001A2BC6"/>
    <w:rsid w:val="001A3223"/>
    <w:rsid w:val="001A3FA5"/>
    <w:rsid w:val="001A73D6"/>
    <w:rsid w:val="001B0E32"/>
    <w:rsid w:val="001B171D"/>
    <w:rsid w:val="001B2E55"/>
    <w:rsid w:val="001B40FD"/>
    <w:rsid w:val="001B7420"/>
    <w:rsid w:val="001C06D8"/>
    <w:rsid w:val="001C0CE6"/>
    <w:rsid w:val="001C2315"/>
    <w:rsid w:val="001C3835"/>
    <w:rsid w:val="001C4FAE"/>
    <w:rsid w:val="001C4FC6"/>
    <w:rsid w:val="001C7AC1"/>
    <w:rsid w:val="001D18C3"/>
    <w:rsid w:val="001D18E6"/>
    <w:rsid w:val="001D1CD4"/>
    <w:rsid w:val="001D4D23"/>
    <w:rsid w:val="001D6763"/>
    <w:rsid w:val="001D7458"/>
    <w:rsid w:val="001E0283"/>
    <w:rsid w:val="001E02DD"/>
    <w:rsid w:val="001E0A83"/>
    <w:rsid w:val="001E0F6F"/>
    <w:rsid w:val="001E156C"/>
    <w:rsid w:val="001E2AE0"/>
    <w:rsid w:val="001E341F"/>
    <w:rsid w:val="001E3436"/>
    <w:rsid w:val="001E5928"/>
    <w:rsid w:val="001E7D56"/>
    <w:rsid w:val="001F00D5"/>
    <w:rsid w:val="001F1524"/>
    <w:rsid w:val="001F49C7"/>
    <w:rsid w:val="001F76A4"/>
    <w:rsid w:val="0020120E"/>
    <w:rsid w:val="00203285"/>
    <w:rsid w:val="00213681"/>
    <w:rsid w:val="00213C84"/>
    <w:rsid w:val="002155E0"/>
    <w:rsid w:val="0021663D"/>
    <w:rsid w:val="00220360"/>
    <w:rsid w:val="00222D73"/>
    <w:rsid w:val="00226546"/>
    <w:rsid w:val="00227CB8"/>
    <w:rsid w:val="00230D91"/>
    <w:rsid w:val="00232A08"/>
    <w:rsid w:val="00234543"/>
    <w:rsid w:val="00234C80"/>
    <w:rsid w:val="00240585"/>
    <w:rsid w:val="00241274"/>
    <w:rsid w:val="00242C20"/>
    <w:rsid w:val="0024318E"/>
    <w:rsid w:val="002431A7"/>
    <w:rsid w:val="0024440C"/>
    <w:rsid w:val="002456AF"/>
    <w:rsid w:val="00246DEF"/>
    <w:rsid w:val="0024705F"/>
    <w:rsid w:val="00247DD5"/>
    <w:rsid w:val="00253602"/>
    <w:rsid w:val="002548C4"/>
    <w:rsid w:val="00257693"/>
    <w:rsid w:val="00262529"/>
    <w:rsid w:val="00262893"/>
    <w:rsid w:val="00265312"/>
    <w:rsid w:val="002659C5"/>
    <w:rsid w:val="00271043"/>
    <w:rsid w:val="00272F72"/>
    <w:rsid w:val="002734CA"/>
    <w:rsid w:val="0027490F"/>
    <w:rsid w:val="002769FC"/>
    <w:rsid w:val="002821FB"/>
    <w:rsid w:val="002864AC"/>
    <w:rsid w:val="00287D7C"/>
    <w:rsid w:val="00287E6E"/>
    <w:rsid w:val="00290029"/>
    <w:rsid w:val="002902BB"/>
    <w:rsid w:val="0029083A"/>
    <w:rsid w:val="00291818"/>
    <w:rsid w:val="00292550"/>
    <w:rsid w:val="00292FDB"/>
    <w:rsid w:val="0029439B"/>
    <w:rsid w:val="00295012"/>
    <w:rsid w:val="00296B38"/>
    <w:rsid w:val="002A1001"/>
    <w:rsid w:val="002A438F"/>
    <w:rsid w:val="002A4F20"/>
    <w:rsid w:val="002A55B2"/>
    <w:rsid w:val="002A66F8"/>
    <w:rsid w:val="002B2BE3"/>
    <w:rsid w:val="002B2C18"/>
    <w:rsid w:val="002B2D74"/>
    <w:rsid w:val="002B3774"/>
    <w:rsid w:val="002B3E95"/>
    <w:rsid w:val="002B3F8D"/>
    <w:rsid w:val="002B6EB1"/>
    <w:rsid w:val="002C06CD"/>
    <w:rsid w:val="002C2F5B"/>
    <w:rsid w:val="002C35CA"/>
    <w:rsid w:val="002C4FCB"/>
    <w:rsid w:val="002C5C88"/>
    <w:rsid w:val="002C6853"/>
    <w:rsid w:val="002C6904"/>
    <w:rsid w:val="002C70B6"/>
    <w:rsid w:val="002D0BAA"/>
    <w:rsid w:val="002D3598"/>
    <w:rsid w:val="002D3985"/>
    <w:rsid w:val="002D7EAD"/>
    <w:rsid w:val="002E5549"/>
    <w:rsid w:val="002E64FF"/>
    <w:rsid w:val="002E66E6"/>
    <w:rsid w:val="002E6A58"/>
    <w:rsid w:val="002E6CBB"/>
    <w:rsid w:val="002F307D"/>
    <w:rsid w:val="002F44D9"/>
    <w:rsid w:val="002F4AA2"/>
    <w:rsid w:val="002F4AB0"/>
    <w:rsid w:val="002F5ABA"/>
    <w:rsid w:val="002F6664"/>
    <w:rsid w:val="003000C7"/>
    <w:rsid w:val="00300979"/>
    <w:rsid w:val="00300DC9"/>
    <w:rsid w:val="003012AD"/>
    <w:rsid w:val="0030160E"/>
    <w:rsid w:val="00303648"/>
    <w:rsid w:val="00305595"/>
    <w:rsid w:val="00306DF7"/>
    <w:rsid w:val="00311511"/>
    <w:rsid w:val="003207F7"/>
    <w:rsid w:val="003213B7"/>
    <w:rsid w:val="00321F3C"/>
    <w:rsid w:val="0032471E"/>
    <w:rsid w:val="00324D09"/>
    <w:rsid w:val="00324E19"/>
    <w:rsid w:val="00327139"/>
    <w:rsid w:val="00331CB8"/>
    <w:rsid w:val="00332194"/>
    <w:rsid w:val="00332490"/>
    <w:rsid w:val="003356F4"/>
    <w:rsid w:val="00336C31"/>
    <w:rsid w:val="00343E6A"/>
    <w:rsid w:val="0034400B"/>
    <w:rsid w:val="0034429B"/>
    <w:rsid w:val="00344E91"/>
    <w:rsid w:val="0034608D"/>
    <w:rsid w:val="003461F2"/>
    <w:rsid w:val="00346576"/>
    <w:rsid w:val="00350E97"/>
    <w:rsid w:val="00351F8B"/>
    <w:rsid w:val="00352A81"/>
    <w:rsid w:val="00353DF4"/>
    <w:rsid w:val="00355F78"/>
    <w:rsid w:val="00356DE4"/>
    <w:rsid w:val="003601CC"/>
    <w:rsid w:val="00360F33"/>
    <w:rsid w:val="00363197"/>
    <w:rsid w:val="00364255"/>
    <w:rsid w:val="00364802"/>
    <w:rsid w:val="003659DE"/>
    <w:rsid w:val="00365F85"/>
    <w:rsid w:val="00366185"/>
    <w:rsid w:val="003667F6"/>
    <w:rsid w:val="00366998"/>
    <w:rsid w:val="00372E12"/>
    <w:rsid w:val="00373363"/>
    <w:rsid w:val="003739EA"/>
    <w:rsid w:val="00376641"/>
    <w:rsid w:val="00383890"/>
    <w:rsid w:val="00385365"/>
    <w:rsid w:val="003853A0"/>
    <w:rsid w:val="0038567D"/>
    <w:rsid w:val="003904E2"/>
    <w:rsid w:val="00392310"/>
    <w:rsid w:val="00392DA0"/>
    <w:rsid w:val="0039529E"/>
    <w:rsid w:val="00395AA3"/>
    <w:rsid w:val="0039762E"/>
    <w:rsid w:val="003A195A"/>
    <w:rsid w:val="003A613C"/>
    <w:rsid w:val="003B0F13"/>
    <w:rsid w:val="003B146D"/>
    <w:rsid w:val="003B1876"/>
    <w:rsid w:val="003B2AB5"/>
    <w:rsid w:val="003B2F37"/>
    <w:rsid w:val="003B35E2"/>
    <w:rsid w:val="003B364B"/>
    <w:rsid w:val="003B392C"/>
    <w:rsid w:val="003B54BF"/>
    <w:rsid w:val="003B5511"/>
    <w:rsid w:val="003B7BF1"/>
    <w:rsid w:val="003C1863"/>
    <w:rsid w:val="003C1D99"/>
    <w:rsid w:val="003C3703"/>
    <w:rsid w:val="003C4C69"/>
    <w:rsid w:val="003C5968"/>
    <w:rsid w:val="003C5F87"/>
    <w:rsid w:val="003C63E0"/>
    <w:rsid w:val="003D002B"/>
    <w:rsid w:val="003D0884"/>
    <w:rsid w:val="003D08BA"/>
    <w:rsid w:val="003D622A"/>
    <w:rsid w:val="003D7793"/>
    <w:rsid w:val="003E0B4D"/>
    <w:rsid w:val="003E1690"/>
    <w:rsid w:val="003E2FF2"/>
    <w:rsid w:val="003E69D5"/>
    <w:rsid w:val="003F02F2"/>
    <w:rsid w:val="003F0B33"/>
    <w:rsid w:val="003F1894"/>
    <w:rsid w:val="003F5EB2"/>
    <w:rsid w:val="003F5F04"/>
    <w:rsid w:val="004005C5"/>
    <w:rsid w:val="004007AD"/>
    <w:rsid w:val="00401821"/>
    <w:rsid w:val="0040226E"/>
    <w:rsid w:val="004048CA"/>
    <w:rsid w:val="00404FE7"/>
    <w:rsid w:val="0041012D"/>
    <w:rsid w:val="004118A9"/>
    <w:rsid w:val="00411A09"/>
    <w:rsid w:val="00412931"/>
    <w:rsid w:val="00414E9C"/>
    <w:rsid w:val="004157DB"/>
    <w:rsid w:val="0042162A"/>
    <w:rsid w:val="00421BB9"/>
    <w:rsid w:val="00424601"/>
    <w:rsid w:val="004252A1"/>
    <w:rsid w:val="00426716"/>
    <w:rsid w:val="0043056A"/>
    <w:rsid w:val="0043561B"/>
    <w:rsid w:val="00436572"/>
    <w:rsid w:val="004377F4"/>
    <w:rsid w:val="00440784"/>
    <w:rsid w:val="00441F4B"/>
    <w:rsid w:val="00442B0E"/>
    <w:rsid w:val="004434A0"/>
    <w:rsid w:val="00443743"/>
    <w:rsid w:val="00443A9C"/>
    <w:rsid w:val="00445B29"/>
    <w:rsid w:val="00445C2A"/>
    <w:rsid w:val="00447588"/>
    <w:rsid w:val="00447A7A"/>
    <w:rsid w:val="00451047"/>
    <w:rsid w:val="004524D8"/>
    <w:rsid w:val="004539E6"/>
    <w:rsid w:val="00453C15"/>
    <w:rsid w:val="00454184"/>
    <w:rsid w:val="00454B63"/>
    <w:rsid w:val="004575CA"/>
    <w:rsid w:val="00457964"/>
    <w:rsid w:val="004610B0"/>
    <w:rsid w:val="00463A0D"/>
    <w:rsid w:val="00464441"/>
    <w:rsid w:val="004651A9"/>
    <w:rsid w:val="00465484"/>
    <w:rsid w:val="00467AC4"/>
    <w:rsid w:val="00471A68"/>
    <w:rsid w:val="00473C58"/>
    <w:rsid w:val="00474B7E"/>
    <w:rsid w:val="00474CC5"/>
    <w:rsid w:val="00476568"/>
    <w:rsid w:val="00476E3F"/>
    <w:rsid w:val="004772BE"/>
    <w:rsid w:val="00482C4F"/>
    <w:rsid w:val="00482F45"/>
    <w:rsid w:val="00482FF3"/>
    <w:rsid w:val="00486D9F"/>
    <w:rsid w:val="00487F8A"/>
    <w:rsid w:val="0049144F"/>
    <w:rsid w:val="00492454"/>
    <w:rsid w:val="00493C79"/>
    <w:rsid w:val="00493F6B"/>
    <w:rsid w:val="004A0538"/>
    <w:rsid w:val="004A0D7A"/>
    <w:rsid w:val="004A1571"/>
    <w:rsid w:val="004A1A39"/>
    <w:rsid w:val="004A1ADD"/>
    <w:rsid w:val="004A24C1"/>
    <w:rsid w:val="004A6327"/>
    <w:rsid w:val="004A7148"/>
    <w:rsid w:val="004B2813"/>
    <w:rsid w:val="004B2ADF"/>
    <w:rsid w:val="004B673A"/>
    <w:rsid w:val="004C070A"/>
    <w:rsid w:val="004C11DE"/>
    <w:rsid w:val="004C2528"/>
    <w:rsid w:val="004C72AE"/>
    <w:rsid w:val="004D65BE"/>
    <w:rsid w:val="004D7C75"/>
    <w:rsid w:val="004D7E24"/>
    <w:rsid w:val="004E3BEF"/>
    <w:rsid w:val="004F0C21"/>
    <w:rsid w:val="004F2E10"/>
    <w:rsid w:val="004F5B79"/>
    <w:rsid w:val="004F5DC5"/>
    <w:rsid w:val="004F654A"/>
    <w:rsid w:val="004F6BDD"/>
    <w:rsid w:val="004F70E7"/>
    <w:rsid w:val="00505DBA"/>
    <w:rsid w:val="00506218"/>
    <w:rsid w:val="00506A6D"/>
    <w:rsid w:val="0050748C"/>
    <w:rsid w:val="005079F7"/>
    <w:rsid w:val="005118A3"/>
    <w:rsid w:val="00511A9C"/>
    <w:rsid w:val="005141BF"/>
    <w:rsid w:val="0051489E"/>
    <w:rsid w:val="005174BE"/>
    <w:rsid w:val="0052031F"/>
    <w:rsid w:val="005208B5"/>
    <w:rsid w:val="0052110F"/>
    <w:rsid w:val="00521C60"/>
    <w:rsid w:val="00523008"/>
    <w:rsid w:val="00523475"/>
    <w:rsid w:val="00523869"/>
    <w:rsid w:val="00523934"/>
    <w:rsid w:val="00523A25"/>
    <w:rsid w:val="005240E9"/>
    <w:rsid w:val="0052797F"/>
    <w:rsid w:val="00531E77"/>
    <w:rsid w:val="0053392F"/>
    <w:rsid w:val="00535303"/>
    <w:rsid w:val="005358ED"/>
    <w:rsid w:val="005379AA"/>
    <w:rsid w:val="005404AE"/>
    <w:rsid w:val="0054151A"/>
    <w:rsid w:val="00542D95"/>
    <w:rsid w:val="005432EC"/>
    <w:rsid w:val="00543E38"/>
    <w:rsid w:val="0054546D"/>
    <w:rsid w:val="005464E6"/>
    <w:rsid w:val="00546C4F"/>
    <w:rsid w:val="0054750E"/>
    <w:rsid w:val="00547BA6"/>
    <w:rsid w:val="00550B08"/>
    <w:rsid w:val="0055198D"/>
    <w:rsid w:val="00552472"/>
    <w:rsid w:val="00552741"/>
    <w:rsid w:val="00552F97"/>
    <w:rsid w:val="005538BB"/>
    <w:rsid w:val="00554CDE"/>
    <w:rsid w:val="00556676"/>
    <w:rsid w:val="0056234F"/>
    <w:rsid w:val="005637E3"/>
    <w:rsid w:val="00565120"/>
    <w:rsid w:val="00565718"/>
    <w:rsid w:val="00565C5F"/>
    <w:rsid w:val="00570825"/>
    <w:rsid w:val="00570C4C"/>
    <w:rsid w:val="00572463"/>
    <w:rsid w:val="00572D89"/>
    <w:rsid w:val="005731D4"/>
    <w:rsid w:val="005731D9"/>
    <w:rsid w:val="005741A2"/>
    <w:rsid w:val="00574F93"/>
    <w:rsid w:val="00576418"/>
    <w:rsid w:val="00576A31"/>
    <w:rsid w:val="00576BB8"/>
    <w:rsid w:val="005821AC"/>
    <w:rsid w:val="00583620"/>
    <w:rsid w:val="005838A7"/>
    <w:rsid w:val="00583AB7"/>
    <w:rsid w:val="00583CF3"/>
    <w:rsid w:val="0058447D"/>
    <w:rsid w:val="005907C5"/>
    <w:rsid w:val="0059175A"/>
    <w:rsid w:val="00593907"/>
    <w:rsid w:val="00595BF0"/>
    <w:rsid w:val="00596C54"/>
    <w:rsid w:val="00597A1F"/>
    <w:rsid w:val="005A1484"/>
    <w:rsid w:val="005A1627"/>
    <w:rsid w:val="005A49A4"/>
    <w:rsid w:val="005A5871"/>
    <w:rsid w:val="005A7D58"/>
    <w:rsid w:val="005B0687"/>
    <w:rsid w:val="005B510B"/>
    <w:rsid w:val="005C1162"/>
    <w:rsid w:val="005C46B6"/>
    <w:rsid w:val="005C6A61"/>
    <w:rsid w:val="005D01BB"/>
    <w:rsid w:val="005D1B71"/>
    <w:rsid w:val="005D2AAF"/>
    <w:rsid w:val="005D60CF"/>
    <w:rsid w:val="005D7354"/>
    <w:rsid w:val="005D74BB"/>
    <w:rsid w:val="005D7D2C"/>
    <w:rsid w:val="005E058F"/>
    <w:rsid w:val="005E2201"/>
    <w:rsid w:val="005E2DD2"/>
    <w:rsid w:val="005E403C"/>
    <w:rsid w:val="005E4FBB"/>
    <w:rsid w:val="005E5B03"/>
    <w:rsid w:val="005E75B3"/>
    <w:rsid w:val="005F0B36"/>
    <w:rsid w:val="005F3787"/>
    <w:rsid w:val="005F6041"/>
    <w:rsid w:val="005F6DC5"/>
    <w:rsid w:val="00602DC3"/>
    <w:rsid w:val="006053FB"/>
    <w:rsid w:val="006077EA"/>
    <w:rsid w:val="00607E79"/>
    <w:rsid w:val="00610894"/>
    <w:rsid w:val="006108BC"/>
    <w:rsid w:val="00610C4F"/>
    <w:rsid w:val="00611C8C"/>
    <w:rsid w:val="00613104"/>
    <w:rsid w:val="00620C6A"/>
    <w:rsid w:val="00623E0F"/>
    <w:rsid w:val="006253A4"/>
    <w:rsid w:val="00630102"/>
    <w:rsid w:val="0063165C"/>
    <w:rsid w:val="00635127"/>
    <w:rsid w:val="0064145B"/>
    <w:rsid w:val="0064192A"/>
    <w:rsid w:val="00641B54"/>
    <w:rsid w:val="00646800"/>
    <w:rsid w:val="00647AC7"/>
    <w:rsid w:val="00650E66"/>
    <w:rsid w:val="00651859"/>
    <w:rsid w:val="00651B1E"/>
    <w:rsid w:val="00655A98"/>
    <w:rsid w:val="006568FE"/>
    <w:rsid w:val="00656E9B"/>
    <w:rsid w:val="006621AA"/>
    <w:rsid w:val="00662399"/>
    <w:rsid w:val="006628E4"/>
    <w:rsid w:val="006634B1"/>
    <w:rsid w:val="006644E6"/>
    <w:rsid w:val="00666BF9"/>
    <w:rsid w:val="00667134"/>
    <w:rsid w:val="00667368"/>
    <w:rsid w:val="006678F3"/>
    <w:rsid w:val="006734A9"/>
    <w:rsid w:val="006737A1"/>
    <w:rsid w:val="00673A59"/>
    <w:rsid w:val="00673C43"/>
    <w:rsid w:val="006753A5"/>
    <w:rsid w:val="00684195"/>
    <w:rsid w:val="006845B3"/>
    <w:rsid w:val="006858E6"/>
    <w:rsid w:val="00686D32"/>
    <w:rsid w:val="00686F8C"/>
    <w:rsid w:val="006870C1"/>
    <w:rsid w:val="00687708"/>
    <w:rsid w:val="00691C74"/>
    <w:rsid w:val="006921D4"/>
    <w:rsid w:val="006922C8"/>
    <w:rsid w:val="006932AE"/>
    <w:rsid w:val="00693DF5"/>
    <w:rsid w:val="00696F59"/>
    <w:rsid w:val="006A241A"/>
    <w:rsid w:val="006A2C30"/>
    <w:rsid w:val="006A3F97"/>
    <w:rsid w:val="006A4B0E"/>
    <w:rsid w:val="006A78C3"/>
    <w:rsid w:val="006A7FCB"/>
    <w:rsid w:val="006B33FA"/>
    <w:rsid w:val="006B6B76"/>
    <w:rsid w:val="006B73C4"/>
    <w:rsid w:val="006B73F9"/>
    <w:rsid w:val="006B7A3C"/>
    <w:rsid w:val="006C0124"/>
    <w:rsid w:val="006C225C"/>
    <w:rsid w:val="006C258D"/>
    <w:rsid w:val="006C58A6"/>
    <w:rsid w:val="006C64D1"/>
    <w:rsid w:val="006C6B9A"/>
    <w:rsid w:val="006C7596"/>
    <w:rsid w:val="006D082C"/>
    <w:rsid w:val="006D1129"/>
    <w:rsid w:val="006D260E"/>
    <w:rsid w:val="006D4C09"/>
    <w:rsid w:val="006D5CEA"/>
    <w:rsid w:val="006E0102"/>
    <w:rsid w:val="006E3E70"/>
    <w:rsid w:val="006F1C1C"/>
    <w:rsid w:val="006F1F3D"/>
    <w:rsid w:val="006F2DFC"/>
    <w:rsid w:val="006F5980"/>
    <w:rsid w:val="006F59B5"/>
    <w:rsid w:val="0070039E"/>
    <w:rsid w:val="00701B1A"/>
    <w:rsid w:val="00702A22"/>
    <w:rsid w:val="007053C0"/>
    <w:rsid w:val="00705AE8"/>
    <w:rsid w:val="00705B4C"/>
    <w:rsid w:val="00707389"/>
    <w:rsid w:val="007074BC"/>
    <w:rsid w:val="007077E2"/>
    <w:rsid w:val="0071020A"/>
    <w:rsid w:val="0071242E"/>
    <w:rsid w:val="00714249"/>
    <w:rsid w:val="00714D3B"/>
    <w:rsid w:val="00716259"/>
    <w:rsid w:val="00716BBE"/>
    <w:rsid w:val="00717329"/>
    <w:rsid w:val="00717422"/>
    <w:rsid w:val="00720D6C"/>
    <w:rsid w:val="0072288C"/>
    <w:rsid w:val="00723BAE"/>
    <w:rsid w:val="0072424F"/>
    <w:rsid w:val="00725D09"/>
    <w:rsid w:val="00726932"/>
    <w:rsid w:val="0073040C"/>
    <w:rsid w:val="00731416"/>
    <w:rsid w:val="00732B0D"/>
    <w:rsid w:val="007342CB"/>
    <w:rsid w:val="00734AB6"/>
    <w:rsid w:val="00743555"/>
    <w:rsid w:val="00747B9D"/>
    <w:rsid w:val="00747E31"/>
    <w:rsid w:val="007503CD"/>
    <w:rsid w:val="007516FE"/>
    <w:rsid w:val="007535F8"/>
    <w:rsid w:val="007551C8"/>
    <w:rsid w:val="0075643B"/>
    <w:rsid w:val="00756E6E"/>
    <w:rsid w:val="0076058E"/>
    <w:rsid w:val="007619E6"/>
    <w:rsid w:val="00761E21"/>
    <w:rsid w:val="00763AF0"/>
    <w:rsid w:val="00765C83"/>
    <w:rsid w:val="00766A60"/>
    <w:rsid w:val="00771AB1"/>
    <w:rsid w:val="00771E7C"/>
    <w:rsid w:val="00773409"/>
    <w:rsid w:val="00775DAE"/>
    <w:rsid w:val="007817A0"/>
    <w:rsid w:val="00783A66"/>
    <w:rsid w:val="007855D1"/>
    <w:rsid w:val="00786A93"/>
    <w:rsid w:val="00786D12"/>
    <w:rsid w:val="00787D2B"/>
    <w:rsid w:val="00790F3F"/>
    <w:rsid w:val="00791EC9"/>
    <w:rsid w:val="007942F4"/>
    <w:rsid w:val="007946AE"/>
    <w:rsid w:val="00794942"/>
    <w:rsid w:val="007A14E6"/>
    <w:rsid w:val="007A24D3"/>
    <w:rsid w:val="007B0B40"/>
    <w:rsid w:val="007B232A"/>
    <w:rsid w:val="007B2419"/>
    <w:rsid w:val="007B3963"/>
    <w:rsid w:val="007B5247"/>
    <w:rsid w:val="007B6C4D"/>
    <w:rsid w:val="007C0C02"/>
    <w:rsid w:val="007C14C4"/>
    <w:rsid w:val="007C33C3"/>
    <w:rsid w:val="007C34F3"/>
    <w:rsid w:val="007C4297"/>
    <w:rsid w:val="007D023E"/>
    <w:rsid w:val="007D13BD"/>
    <w:rsid w:val="007D411D"/>
    <w:rsid w:val="007D4400"/>
    <w:rsid w:val="007D4831"/>
    <w:rsid w:val="007D58CC"/>
    <w:rsid w:val="007D63C6"/>
    <w:rsid w:val="007D7A03"/>
    <w:rsid w:val="007D7D21"/>
    <w:rsid w:val="007E47B4"/>
    <w:rsid w:val="007E503F"/>
    <w:rsid w:val="007E7507"/>
    <w:rsid w:val="007E75B0"/>
    <w:rsid w:val="007E765A"/>
    <w:rsid w:val="007F17C9"/>
    <w:rsid w:val="007F226C"/>
    <w:rsid w:val="007F5D60"/>
    <w:rsid w:val="007F5E7F"/>
    <w:rsid w:val="007F7BD5"/>
    <w:rsid w:val="00801554"/>
    <w:rsid w:val="0080310D"/>
    <w:rsid w:val="00804306"/>
    <w:rsid w:val="00804487"/>
    <w:rsid w:val="0080473A"/>
    <w:rsid w:val="008052CA"/>
    <w:rsid w:val="0080675A"/>
    <w:rsid w:val="00810B85"/>
    <w:rsid w:val="00814D16"/>
    <w:rsid w:val="00815E54"/>
    <w:rsid w:val="00817ABD"/>
    <w:rsid w:val="00817C12"/>
    <w:rsid w:val="00822F4F"/>
    <w:rsid w:val="00823848"/>
    <w:rsid w:val="00824C48"/>
    <w:rsid w:val="00825162"/>
    <w:rsid w:val="00825781"/>
    <w:rsid w:val="00827C43"/>
    <w:rsid w:val="008322DF"/>
    <w:rsid w:val="0083275C"/>
    <w:rsid w:val="00833C6D"/>
    <w:rsid w:val="00834710"/>
    <w:rsid w:val="008355C8"/>
    <w:rsid w:val="00836387"/>
    <w:rsid w:val="008442F5"/>
    <w:rsid w:val="00844983"/>
    <w:rsid w:val="00845F7C"/>
    <w:rsid w:val="00850496"/>
    <w:rsid w:val="00850CA0"/>
    <w:rsid w:val="00851CF5"/>
    <w:rsid w:val="00854280"/>
    <w:rsid w:val="0085518C"/>
    <w:rsid w:val="00857A55"/>
    <w:rsid w:val="00862322"/>
    <w:rsid w:val="008630C3"/>
    <w:rsid w:val="008648CD"/>
    <w:rsid w:val="008658DA"/>
    <w:rsid w:val="008669E2"/>
    <w:rsid w:val="008675E6"/>
    <w:rsid w:val="0087100B"/>
    <w:rsid w:val="00871115"/>
    <w:rsid w:val="00871B15"/>
    <w:rsid w:val="008761C3"/>
    <w:rsid w:val="008805C2"/>
    <w:rsid w:val="008809E5"/>
    <w:rsid w:val="008816CB"/>
    <w:rsid w:val="00883014"/>
    <w:rsid w:val="00883F5B"/>
    <w:rsid w:val="00884D1D"/>
    <w:rsid w:val="0088515B"/>
    <w:rsid w:val="00885858"/>
    <w:rsid w:val="0089189A"/>
    <w:rsid w:val="00891A28"/>
    <w:rsid w:val="008954F0"/>
    <w:rsid w:val="00897EC7"/>
    <w:rsid w:val="008A0A22"/>
    <w:rsid w:val="008A167C"/>
    <w:rsid w:val="008A1983"/>
    <w:rsid w:val="008A204D"/>
    <w:rsid w:val="008A2AFF"/>
    <w:rsid w:val="008A42B3"/>
    <w:rsid w:val="008A61A7"/>
    <w:rsid w:val="008A6203"/>
    <w:rsid w:val="008A6236"/>
    <w:rsid w:val="008B1218"/>
    <w:rsid w:val="008B3301"/>
    <w:rsid w:val="008B345F"/>
    <w:rsid w:val="008B4602"/>
    <w:rsid w:val="008B4D85"/>
    <w:rsid w:val="008B5E60"/>
    <w:rsid w:val="008C008A"/>
    <w:rsid w:val="008C0360"/>
    <w:rsid w:val="008C18FF"/>
    <w:rsid w:val="008C34A1"/>
    <w:rsid w:val="008C5F95"/>
    <w:rsid w:val="008C61A2"/>
    <w:rsid w:val="008C6631"/>
    <w:rsid w:val="008C68C6"/>
    <w:rsid w:val="008C7F82"/>
    <w:rsid w:val="008D0355"/>
    <w:rsid w:val="008D0481"/>
    <w:rsid w:val="008D1BA5"/>
    <w:rsid w:val="008D3B79"/>
    <w:rsid w:val="008D4B65"/>
    <w:rsid w:val="008D5272"/>
    <w:rsid w:val="008D603F"/>
    <w:rsid w:val="008D64BD"/>
    <w:rsid w:val="008D6547"/>
    <w:rsid w:val="008D7517"/>
    <w:rsid w:val="008E204D"/>
    <w:rsid w:val="008E474D"/>
    <w:rsid w:val="008E5B17"/>
    <w:rsid w:val="008E72DA"/>
    <w:rsid w:val="008F274A"/>
    <w:rsid w:val="008F5C95"/>
    <w:rsid w:val="008F629C"/>
    <w:rsid w:val="008F6EA8"/>
    <w:rsid w:val="008F78DE"/>
    <w:rsid w:val="0090034D"/>
    <w:rsid w:val="0090046B"/>
    <w:rsid w:val="00900A1E"/>
    <w:rsid w:val="00900AA0"/>
    <w:rsid w:val="00901824"/>
    <w:rsid w:val="009018F2"/>
    <w:rsid w:val="00904BC3"/>
    <w:rsid w:val="00905131"/>
    <w:rsid w:val="00906687"/>
    <w:rsid w:val="009075D8"/>
    <w:rsid w:val="0091034E"/>
    <w:rsid w:val="009106CF"/>
    <w:rsid w:val="00912E94"/>
    <w:rsid w:val="00914AB0"/>
    <w:rsid w:val="0091722E"/>
    <w:rsid w:val="00917FE0"/>
    <w:rsid w:val="00923C11"/>
    <w:rsid w:val="00924951"/>
    <w:rsid w:val="00924B71"/>
    <w:rsid w:val="00927F55"/>
    <w:rsid w:val="009302C0"/>
    <w:rsid w:val="009330A4"/>
    <w:rsid w:val="00935DE2"/>
    <w:rsid w:val="00936D17"/>
    <w:rsid w:val="00942CE5"/>
    <w:rsid w:val="00944243"/>
    <w:rsid w:val="00945761"/>
    <w:rsid w:val="009457D8"/>
    <w:rsid w:val="00947118"/>
    <w:rsid w:val="00952886"/>
    <w:rsid w:val="00962AED"/>
    <w:rsid w:val="00967AD9"/>
    <w:rsid w:val="00970276"/>
    <w:rsid w:val="00971E64"/>
    <w:rsid w:val="00972583"/>
    <w:rsid w:val="00973DA7"/>
    <w:rsid w:val="00980E88"/>
    <w:rsid w:val="00980FBD"/>
    <w:rsid w:val="009814B4"/>
    <w:rsid w:val="0098341F"/>
    <w:rsid w:val="00983F38"/>
    <w:rsid w:val="00984922"/>
    <w:rsid w:val="00984E0A"/>
    <w:rsid w:val="00985225"/>
    <w:rsid w:val="00985BE9"/>
    <w:rsid w:val="00987781"/>
    <w:rsid w:val="00991D4E"/>
    <w:rsid w:val="00993110"/>
    <w:rsid w:val="009946FE"/>
    <w:rsid w:val="009955B4"/>
    <w:rsid w:val="0099696A"/>
    <w:rsid w:val="009975C0"/>
    <w:rsid w:val="009A1ACA"/>
    <w:rsid w:val="009A2F56"/>
    <w:rsid w:val="009A3FD7"/>
    <w:rsid w:val="009A5691"/>
    <w:rsid w:val="009A5726"/>
    <w:rsid w:val="009A614B"/>
    <w:rsid w:val="009A6B1B"/>
    <w:rsid w:val="009B27CD"/>
    <w:rsid w:val="009B2C20"/>
    <w:rsid w:val="009B4052"/>
    <w:rsid w:val="009B7BE6"/>
    <w:rsid w:val="009B7E35"/>
    <w:rsid w:val="009C2618"/>
    <w:rsid w:val="009C2808"/>
    <w:rsid w:val="009C37EB"/>
    <w:rsid w:val="009C48E1"/>
    <w:rsid w:val="009C50C8"/>
    <w:rsid w:val="009D6FB0"/>
    <w:rsid w:val="009E01AE"/>
    <w:rsid w:val="009E3A5A"/>
    <w:rsid w:val="009E68D2"/>
    <w:rsid w:val="009E6D7E"/>
    <w:rsid w:val="009E7CB2"/>
    <w:rsid w:val="009F210A"/>
    <w:rsid w:val="009F3710"/>
    <w:rsid w:val="009F55C0"/>
    <w:rsid w:val="009F5740"/>
    <w:rsid w:val="009F5ECC"/>
    <w:rsid w:val="009F5F11"/>
    <w:rsid w:val="00A019E8"/>
    <w:rsid w:val="00A02023"/>
    <w:rsid w:val="00A05BCE"/>
    <w:rsid w:val="00A061C7"/>
    <w:rsid w:val="00A100D1"/>
    <w:rsid w:val="00A12744"/>
    <w:rsid w:val="00A160A9"/>
    <w:rsid w:val="00A1637C"/>
    <w:rsid w:val="00A20802"/>
    <w:rsid w:val="00A22DEC"/>
    <w:rsid w:val="00A24162"/>
    <w:rsid w:val="00A2461F"/>
    <w:rsid w:val="00A24A44"/>
    <w:rsid w:val="00A2555F"/>
    <w:rsid w:val="00A25BC0"/>
    <w:rsid w:val="00A302AF"/>
    <w:rsid w:val="00A30CDF"/>
    <w:rsid w:val="00A33FEA"/>
    <w:rsid w:val="00A34529"/>
    <w:rsid w:val="00A354CA"/>
    <w:rsid w:val="00A3668E"/>
    <w:rsid w:val="00A4314A"/>
    <w:rsid w:val="00A44653"/>
    <w:rsid w:val="00A45568"/>
    <w:rsid w:val="00A46E52"/>
    <w:rsid w:val="00A47C9B"/>
    <w:rsid w:val="00A51F62"/>
    <w:rsid w:val="00A52AAA"/>
    <w:rsid w:val="00A531EB"/>
    <w:rsid w:val="00A538E5"/>
    <w:rsid w:val="00A54D81"/>
    <w:rsid w:val="00A54E86"/>
    <w:rsid w:val="00A55EA7"/>
    <w:rsid w:val="00A574BA"/>
    <w:rsid w:val="00A57948"/>
    <w:rsid w:val="00A60884"/>
    <w:rsid w:val="00A60B07"/>
    <w:rsid w:val="00A60DE5"/>
    <w:rsid w:val="00A63411"/>
    <w:rsid w:val="00A6598B"/>
    <w:rsid w:val="00A65991"/>
    <w:rsid w:val="00A66901"/>
    <w:rsid w:val="00A7001C"/>
    <w:rsid w:val="00A7214B"/>
    <w:rsid w:val="00A73198"/>
    <w:rsid w:val="00A74CA8"/>
    <w:rsid w:val="00A77542"/>
    <w:rsid w:val="00A77E29"/>
    <w:rsid w:val="00A802B2"/>
    <w:rsid w:val="00A813E8"/>
    <w:rsid w:val="00A81FD2"/>
    <w:rsid w:val="00A854C7"/>
    <w:rsid w:val="00A8646D"/>
    <w:rsid w:val="00A870FC"/>
    <w:rsid w:val="00A92791"/>
    <w:rsid w:val="00A94182"/>
    <w:rsid w:val="00A9508A"/>
    <w:rsid w:val="00A95784"/>
    <w:rsid w:val="00A959E7"/>
    <w:rsid w:val="00A97991"/>
    <w:rsid w:val="00AA02E4"/>
    <w:rsid w:val="00AA164A"/>
    <w:rsid w:val="00AA2BD7"/>
    <w:rsid w:val="00AB027C"/>
    <w:rsid w:val="00AB204E"/>
    <w:rsid w:val="00AB2B72"/>
    <w:rsid w:val="00AB35C9"/>
    <w:rsid w:val="00AB4613"/>
    <w:rsid w:val="00AB5CCD"/>
    <w:rsid w:val="00AB5DAB"/>
    <w:rsid w:val="00AB6FDF"/>
    <w:rsid w:val="00AB7518"/>
    <w:rsid w:val="00AC1A8E"/>
    <w:rsid w:val="00AC2924"/>
    <w:rsid w:val="00AC41F5"/>
    <w:rsid w:val="00AC61B0"/>
    <w:rsid w:val="00AC6483"/>
    <w:rsid w:val="00AC6531"/>
    <w:rsid w:val="00AC76CF"/>
    <w:rsid w:val="00AC7B24"/>
    <w:rsid w:val="00AD098F"/>
    <w:rsid w:val="00AD11D2"/>
    <w:rsid w:val="00AD43D2"/>
    <w:rsid w:val="00AD4F2A"/>
    <w:rsid w:val="00AD7431"/>
    <w:rsid w:val="00AE05B0"/>
    <w:rsid w:val="00AE2E70"/>
    <w:rsid w:val="00AE3816"/>
    <w:rsid w:val="00AE3ECE"/>
    <w:rsid w:val="00AE415B"/>
    <w:rsid w:val="00AE5C4D"/>
    <w:rsid w:val="00AE6458"/>
    <w:rsid w:val="00AE6FFA"/>
    <w:rsid w:val="00AE7B97"/>
    <w:rsid w:val="00AF39FE"/>
    <w:rsid w:val="00AF4DE1"/>
    <w:rsid w:val="00B044C3"/>
    <w:rsid w:val="00B049CF"/>
    <w:rsid w:val="00B04AAE"/>
    <w:rsid w:val="00B070D9"/>
    <w:rsid w:val="00B071CA"/>
    <w:rsid w:val="00B1045F"/>
    <w:rsid w:val="00B12CB5"/>
    <w:rsid w:val="00B1358A"/>
    <w:rsid w:val="00B14A59"/>
    <w:rsid w:val="00B150A6"/>
    <w:rsid w:val="00B15AB7"/>
    <w:rsid w:val="00B15AF4"/>
    <w:rsid w:val="00B177B4"/>
    <w:rsid w:val="00B2191D"/>
    <w:rsid w:val="00B2199E"/>
    <w:rsid w:val="00B22C08"/>
    <w:rsid w:val="00B245D9"/>
    <w:rsid w:val="00B269CB"/>
    <w:rsid w:val="00B27DC8"/>
    <w:rsid w:val="00B305EE"/>
    <w:rsid w:val="00B30DDD"/>
    <w:rsid w:val="00B31F76"/>
    <w:rsid w:val="00B355F2"/>
    <w:rsid w:val="00B36959"/>
    <w:rsid w:val="00B401BB"/>
    <w:rsid w:val="00B41F7F"/>
    <w:rsid w:val="00B42289"/>
    <w:rsid w:val="00B436FF"/>
    <w:rsid w:val="00B44088"/>
    <w:rsid w:val="00B4445E"/>
    <w:rsid w:val="00B44D8E"/>
    <w:rsid w:val="00B500FA"/>
    <w:rsid w:val="00B515B9"/>
    <w:rsid w:val="00B517B6"/>
    <w:rsid w:val="00B52CB6"/>
    <w:rsid w:val="00B532D5"/>
    <w:rsid w:val="00B55716"/>
    <w:rsid w:val="00B56320"/>
    <w:rsid w:val="00B56A91"/>
    <w:rsid w:val="00B6663F"/>
    <w:rsid w:val="00B67397"/>
    <w:rsid w:val="00B73022"/>
    <w:rsid w:val="00B7524C"/>
    <w:rsid w:val="00B80AC9"/>
    <w:rsid w:val="00B81321"/>
    <w:rsid w:val="00B826C5"/>
    <w:rsid w:val="00B834C4"/>
    <w:rsid w:val="00B83FB6"/>
    <w:rsid w:val="00B851C1"/>
    <w:rsid w:val="00B86D71"/>
    <w:rsid w:val="00B90793"/>
    <w:rsid w:val="00B90C8D"/>
    <w:rsid w:val="00B91046"/>
    <w:rsid w:val="00B916C5"/>
    <w:rsid w:val="00B938E4"/>
    <w:rsid w:val="00B93A3E"/>
    <w:rsid w:val="00BA0A9C"/>
    <w:rsid w:val="00BA1A06"/>
    <w:rsid w:val="00BA26FE"/>
    <w:rsid w:val="00BA3706"/>
    <w:rsid w:val="00BA500A"/>
    <w:rsid w:val="00BA7393"/>
    <w:rsid w:val="00BA7822"/>
    <w:rsid w:val="00BB1528"/>
    <w:rsid w:val="00BB2530"/>
    <w:rsid w:val="00BB32D4"/>
    <w:rsid w:val="00BB5008"/>
    <w:rsid w:val="00BB6573"/>
    <w:rsid w:val="00BB6AC9"/>
    <w:rsid w:val="00BB78E1"/>
    <w:rsid w:val="00BC15FF"/>
    <w:rsid w:val="00BC3AC5"/>
    <w:rsid w:val="00BC3D5B"/>
    <w:rsid w:val="00BC4F43"/>
    <w:rsid w:val="00BD06A1"/>
    <w:rsid w:val="00BD0A1E"/>
    <w:rsid w:val="00BD11C5"/>
    <w:rsid w:val="00BD168F"/>
    <w:rsid w:val="00BD3E58"/>
    <w:rsid w:val="00BD4B3C"/>
    <w:rsid w:val="00BD5B79"/>
    <w:rsid w:val="00BE09FC"/>
    <w:rsid w:val="00BE1FF9"/>
    <w:rsid w:val="00BE2DFE"/>
    <w:rsid w:val="00BE3119"/>
    <w:rsid w:val="00BE6DB5"/>
    <w:rsid w:val="00BF1389"/>
    <w:rsid w:val="00BF6DB0"/>
    <w:rsid w:val="00BF7DA6"/>
    <w:rsid w:val="00C00A2D"/>
    <w:rsid w:val="00C03DF5"/>
    <w:rsid w:val="00C079DB"/>
    <w:rsid w:val="00C10667"/>
    <w:rsid w:val="00C1098C"/>
    <w:rsid w:val="00C121D6"/>
    <w:rsid w:val="00C12A6D"/>
    <w:rsid w:val="00C1407E"/>
    <w:rsid w:val="00C14693"/>
    <w:rsid w:val="00C15F83"/>
    <w:rsid w:val="00C22FF8"/>
    <w:rsid w:val="00C233D7"/>
    <w:rsid w:val="00C23821"/>
    <w:rsid w:val="00C23832"/>
    <w:rsid w:val="00C25A08"/>
    <w:rsid w:val="00C308B2"/>
    <w:rsid w:val="00C31CD8"/>
    <w:rsid w:val="00C327CF"/>
    <w:rsid w:val="00C329DF"/>
    <w:rsid w:val="00C32C03"/>
    <w:rsid w:val="00C35348"/>
    <w:rsid w:val="00C4094A"/>
    <w:rsid w:val="00C41675"/>
    <w:rsid w:val="00C42184"/>
    <w:rsid w:val="00C427EC"/>
    <w:rsid w:val="00C4298E"/>
    <w:rsid w:val="00C44824"/>
    <w:rsid w:val="00C47601"/>
    <w:rsid w:val="00C47864"/>
    <w:rsid w:val="00C50410"/>
    <w:rsid w:val="00C50BE8"/>
    <w:rsid w:val="00C52274"/>
    <w:rsid w:val="00C52686"/>
    <w:rsid w:val="00C5320B"/>
    <w:rsid w:val="00C532F1"/>
    <w:rsid w:val="00C54493"/>
    <w:rsid w:val="00C54E1E"/>
    <w:rsid w:val="00C55564"/>
    <w:rsid w:val="00C56541"/>
    <w:rsid w:val="00C571B1"/>
    <w:rsid w:val="00C60764"/>
    <w:rsid w:val="00C6137A"/>
    <w:rsid w:val="00C61698"/>
    <w:rsid w:val="00C61A69"/>
    <w:rsid w:val="00C6561A"/>
    <w:rsid w:val="00C66A04"/>
    <w:rsid w:val="00C67007"/>
    <w:rsid w:val="00C7052D"/>
    <w:rsid w:val="00C71215"/>
    <w:rsid w:val="00C71B17"/>
    <w:rsid w:val="00C73CB1"/>
    <w:rsid w:val="00C77CA2"/>
    <w:rsid w:val="00C851F5"/>
    <w:rsid w:val="00C85AC3"/>
    <w:rsid w:val="00C868A3"/>
    <w:rsid w:val="00C906C1"/>
    <w:rsid w:val="00C90E29"/>
    <w:rsid w:val="00C91498"/>
    <w:rsid w:val="00C92461"/>
    <w:rsid w:val="00C92D38"/>
    <w:rsid w:val="00CA040A"/>
    <w:rsid w:val="00CA22A5"/>
    <w:rsid w:val="00CA26C4"/>
    <w:rsid w:val="00CA3234"/>
    <w:rsid w:val="00CA3692"/>
    <w:rsid w:val="00CA38A3"/>
    <w:rsid w:val="00CA4662"/>
    <w:rsid w:val="00CA4CF7"/>
    <w:rsid w:val="00CA4D26"/>
    <w:rsid w:val="00CA6682"/>
    <w:rsid w:val="00CA67C8"/>
    <w:rsid w:val="00CA6CD4"/>
    <w:rsid w:val="00CA7A50"/>
    <w:rsid w:val="00CB2447"/>
    <w:rsid w:val="00CB326A"/>
    <w:rsid w:val="00CB34D8"/>
    <w:rsid w:val="00CB3F95"/>
    <w:rsid w:val="00CB66CD"/>
    <w:rsid w:val="00CC231B"/>
    <w:rsid w:val="00CC26C7"/>
    <w:rsid w:val="00CC425C"/>
    <w:rsid w:val="00CC5827"/>
    <w:rsid w:val="00CC5C3A"/>
    <w:rsid w:val="00CC5E81"/>
    <w:rsid w:val="00CC76AB"/>
    <w:rsid w:val="00CD28B1"/>
    <w:rsid w:val="00CD36CD"/>
    <w:rsid w:val="00CD54CB"/>
    <w:rsid w:val="00CD5F63"/>
    <w:rsid w:val="00CE062A"/>
    <w:rsid w:val="00CE0F87"/>
    <w:rsid w:val="00CE217C"/>
    <w:rsid w:val="00CE2B11"/>
    <w:rsid w:val="00CE4305"/>
    <w:rsid w:val="00CE5343"/>
    <w:rsid w:val="00CE5B2E"/>
    <w:rsid w:val="00CE60B1"/>
    <w:rsid w:val="00CE6302"/>
    <w:rsid w:val="00CE6783"/>
    <w:rsid w:val="00CE78B6"/>
    <w:rsid w:val="00CF1FFD"/>
    <w:rsid w:val="00CF2335"/>
    <w:rsid w:val="00CF40CB"/>
    <w:rsid w:val="00CF498C"/>
    <w:rsid w:val="00CF646C"/>
    <w:rsid w:val="00CF6628"/>
    <w:rsid w:val="00D04878"/>
    <w:rsid w:val="00D0499C"/>
    <w:rsid w:val="00D07548"/>
    <w:rsid w:val="00D119B1"/>
    <w:rsid w:val="00D11F4C"/>
    <w:rsid w:val="00D1205A"/>
    <w:rsid w:val="00D155D3"/>
    <w:rsid w:val="00D162EE"/>
    <w:rsid w:val="00D17F46"/>
    <w:rsid w:val="00D22CC8"/>
    <w:rsid w:val="00D237CB"/>
    <w:rsid w:val="00D2414C"/>
    <w:rsid w:val="00D25621"/>
    <w:rsid w:val="00D30119"/>
    <w:rsid w:val="00D312E3"/>
    <w:rsid w:val="00D33867"/>
    <w:rsid w:val="00D339CA"/>
    <w:rsid w:val="00D343F0"/>
    <w:rsid w:val="00D36E14"/>
    <w:rsid w:val="00D36E9A"/>
    <w:rsid w:val="00D36F85"/>
    <w:rsid w:val="00D37A8D"/>
    <w:rsid w:val="00D43F6B"/>
    <w:rsid w:val="00D4424A"/>
    <w:rsid w:val="00D445A3"/>
    <w:rsid w:val="00D45691"/>
    <w:rsid w:val="00D45990"/>
    <w:rsid w:val="00D51070"/>
    <w:rsid w:val="00D51DF8"/>
    <w:rsid w:val="00D5224E"/>
    <w:rsid w:val="00D53FF5"/>
    <w:rsid w:val="00D543D9"/>
    <w:rsid w:val="00D552D0"/>
    <w:rsid w:val="00D5675D"/>
    <w:rsid w:val="00D6187D"/>
    <w:rsid w:val="00D62100"/>
    <w:rsid w:val="00D64779"/>
    <w:rsid w:val="00D64CE2"/>
    <w:rsid w:val="00D672CC"/>
    <w:rsid w:val="00D67ABC"/>
    <w:rsid w:val="00D727A9"/>
    <w:rsid w:val="00D7396C"/>
    <w:rsid w:val="00D74DF8"/>
    <w:rsid w:val="00D74F97"/>
    <w:rsid w:val="00D82211"/>
    <w:rsid w:val="00D83412"/>
    <w:rsid w:val="00D8463E"/>
    <w:rsid w:val="00D85D67"/>
    <w:rsid w:val="00D878C8"/>
    <w:rsid w:val="00D87C17"/>
    <w:rsid w:val="00D93D82"/>
    <w:rsid w:val="00D95B22"/>
    <w:rsid w:val="00DA0747"/>
    <w:rsid w:val="00DA30D8"/>
    <w:rsid w:val="00DA5C6B"/>
    <w:rsid w:val="00DA6A74"/>
    <w:rsid w:val="00DA732B"/>
    <w:rsid w:val="00DB2D6E"/>
    <w:rsid w:val="00DB3287"/>
    <w:rsid w:val="00DB3A7D"/>
    <w:rsid w:val="00DB5A30"/>
    <w:rsid w:val="00DB65CA"/>
    <w:rsid w:val="00DC4625"/>
    <w:rsid w:val="00DC4AEB"/>
    <w:rsid w:val="00DD21CB"/>
    <w:rsid w:val="00DD333D"/>
    <w:rsid w:val="00DD4785"/>
    <w:rsid w:val="00DE2389"/>
    <w:rsid w:val="00DE4EEA"/>
    <w:rsid w:val="00DE5679"/>
    <w:rsid w:val="00DF1D20"/>
    <w:rsid w:val="00DF2EF4"/>
    <w:rsid w:val="00DF59FB"/>
    <w:rsid w:val="00E00624"/>
    <w:rsid w:val="00E0139A"/>
    <w:rsid w:val="00E031E9"/>
    <w:rsid w:val="00E03E48"/>
    <w:rsid w:val="00E03F4E"/>
    <w:rsid w:val="00E05A03"/>
    <w:rsid w:val="00E10D99"/>
    <w:rsid w:val="00E12BC4"/>
    <w:rsid w:val="00E1579E"/>
    <w:rsid w:val="00E207D6"/>
    <w:rsid w:val="00E209CF"/>
    <w:rsid w:val="00E2118E"/>
    <w:rsid w:val="00E21CBC"/>
    <w:rsid w:val="00E22D25"/>
    <w:rsid w:val="00E22E18"/>
    <w:rsid w:val="00E243CA"/>
    <w:rsid w:val="00E25235"/>
    <w:rsid w:val="00E255B4"/>
    <w:rsid w:val="00E26409"/>
    <w:rsid w:val="00E36F1F"/>
    <w:rsid w:val="00E46011"/>
    <w:rsid w:val="00E460D2"/>
    <w:rsid w:val="00E46BB2"/>
    <w:rsid w:val="00E46FAF"/>
    <w:rsid w:val="00E47541"/>
    <w:rsid w:val="00E51970"/>
    <w:rsid w:val="00E52F4C"/>
    <w:rsid w:val="00E53F73"/>
    <w:rsid w:val="00E54122"/>
    <w:rsid w:val="00E5558A"/>
    <w:rsid w:val="00E608FD"/>
    <w:rsid w:val="00E63099"/>
    <w:rsid w:val="00E632F1"/>
    <w:rsid w:val="00E660D0"/>
    <w:rsid w:val="00E707AC"/>
    <w:rsid w:val="00E71D36"/>
    <w:rsid w:val="00E75CCD"/>
    <w:rsid w:val="00E769EF"/>
    <w:rsid w:val="00E77DC1"/>
    <w:rsid w:val="00E81B84"/>
    <w:rsid w:val="00E81E32"/>
    <w:rsid w:val="00E825E8"/>
    <w:rsid w:val="00E847CC"/>
    <w:rsid w:val="00E87F47"/>
    <w:rsid w:val="00E90B93"/>
    <w:rsid w:val="00E91B30"/>
    <w:rsid w:val="00E93377"/>
    <w:rsid w:val="00E93DB7"/>
    <w:rsid w:val="00E952FC"/>
    <w:rsid w:val="00E964DD"/>
    <w:rsid w:val="00EA11AE"/>
    <w:rsid w:val="00EA1439"/>
    <w:rsid w:val="00EA1A90"/>
    <w:rsid w:val="00EA2862"/>
    <w:rsid w:val="00EA4621"/>
    <w:rsid w:val="00EA68A8"/>
    <w:rsid w:val="00EA77F0"/>
    <w:rsid w:val="00EA7ABA"/>
    <w:rsid w:val="00EB2A49"/>
    <w:rsid w:val="00EB429C"/>
    <w:rsid w:val="00EB5704"/>
    <w:rsid w:val="00EB6071"/>
    <w:rsid w:val="00EB731F"/>
    <w:rsid w:val="00EB7942"/>
    <w:rsid w:val="00EB797E"/>
    <w:rsid w:val="00EB7C66"/>
    <w:rsid w:val="00EC0C81"/>
    <w:rsid w:val="00EC16EC"/>
    <w:rsid w:val="00EC342F"/>
    <w:rsid w:val="00EC3ECF"/>
    <w:rsid w:val="00EC704F"/>
    <w:rsid w:val="00EC7EB9"/>
    <w:rsid w:val="00ED0030"/>
    <w:rsid w:val="00ED2887"/>
    <w:rsid w:val="00ED2EF1"/>
    <w:rsid w:val="00ED329A"/>
    <w:rsid w:val="00ED41D2"/>
    <w:rsid w:val="00ED42AB"/>
    <w:rsid w:val="00ED4736"/>
    <w:rsid w:val="00ED55EB"/>
    <w:rsid w:val="00ED5F17"/>
    <w:rsid w:val="00ED6BAC"/>
    <w:rsid w:val="00EE2158"/>
    <w:rsid w:val="00EE3AFC"/>
    <w:rsid w:val="00EE7AA3"/>
    <w:rsid w:val="00EF0BAC"/>
    <w:rsid w:val="00EF14AA"/>
    <w:rsid w:val="00EF3480"/>
    <w:rsid w:val="00EF3D6B"/>
    <w:rsid w:val="00EF49BF"/>
    <w:rsid w:val="00EF5D47"/>
    <w:rsid w:val="00F00087"/>
    <w:rsid w:val="00F00C35"/>
    <w:rsid w:val="00F00D0A"/>
    <w:rsid w:val="00F03B5E"/>
    <w:rsid w:val="00F05F5F"/>
    <w:rsid w:val="00F07036"/>
    <w:rsid w:val="00F07AA1"/>
    <w:rsid w:val="00F10D38"/>
    <w:rsid w:val="00F11148"/>
    <w:rsid w:val="00F127EF"/>
    <w:rsid w:val="00F144EC"/>
    <w:rsid w:val="00F146AB"/>
    <w:rsid w:val="00F159D3"/>
    <w:rsid w:val="00F16928"/>
    <w:rsid w:val="00F221C3"/>
    <w:rsid w:val="00F22528"/>
    <w:rsid w:val="00F23D1C"/>
    <w:rsid w:val="00F24196"/>
    <w:rsid w:val="00F255CE"/>
    <w:rsid w:val="00F302D9"/>
    <w:rsid w:val="00F32938"/>
    <w:rsid w:val="00F32AF5"/>
    <w:rsid w:val="00F32C9E"/>
    <w:rsid w:val="00F34DA2"/>
    <w:rsid w:val="00F3635B"/>
    <w:rsid w:val="00F36E65"/>
    <w:rsid w:val="00F405CB"/>
    <w:rsid w:val="00F42F15"/>
    <w:rsid w:val="00F4304F"/>
    <w:rsid w:val="00F45708"/>
    <w:rsid w:val="00F4735F"/>
    <w:rsid w:val="00F519A7"/>
    <w:rsid w:val="00F51BC4"/>
    <w:rsid w:val="00F51FE4"/>
    <w:rsid w:val="00F52950"/>
    <w:rsid w:val="00F549ED"/>
    <w:rsid w:val="00F54E69"/>
    <w:rsid w:val="00F55090"/>
    <w:rsid w:val="00F562E0"/>
    <w:rsid w:val="00F61406"/>
    <w:rsid w:val="00F62610"/>
    <w:rsid w:val="00F63568"/>
    <w:rsid w:val="00F63D8C"/>
    <w:rsid w:val="00F65A7F"/>
    <w:rsid w:val="00F660ED"/>
    <w:rsid w:val="00F71C21"/>
    <w:rsid w:val="00F72BFA"/>
    <w:rsid w:val="00F7380F"/>
    <w:rsid w:val="00F74485"/>
    <w:rsid w:val="00F8119B"/>
    <w:rsid w:val="00F81B63"/>
    <w:rsid w:val="00F83BB4"/>
    <w:rsid w:val="00F84C30"/>
    <w:rsid w:val="00F8591F"/>
    <w:rsid w:val="00F863B5"/>
    <w:rsid w:val="00F871CC"/>
    <w:rsid w:val="00F875E2"/>
    <w:rsid w:val="00F90416"/>
    <w:rsid w:val="00F91998"/>
    <w:rsid w:val="00F96027"/>
    <w:rsid w:val="00F971DB"/>
    <w:rsid w:val="00F9775D"/>
    <w:rsid w:val="00FA1FA3"/>
    <w:rsid w:val="00FA28F4"/>
    <w:rsid w:val="00FA29D1"/>
    <w:rsid w:val="00FA2B51"/>
    <w:rsid w:val="00FA4748"/>
    <w:rsid w:val="00FA49C2"/>
    <w:rsid w:val="00FA5B3C"/>
    <w:rsid w:val="00FA7778"/>
    <w:rsid w:val="00FA7FE3"/>
    <w:rsid w:val="00FB06BC"/>
    <w:rsid w:val="00FB0BB1"/>
    <w:rsid w:val="00FB0D41"/>
    <w:rsid w:val="00FB1132"/>
    <w:rsid w:val="00FB11D4"/>
    <w:rsid w:val="00FB1CC5"/>
    <w:rsid w:val="00FB4296"/>
    <w:rsid w:val="00FB5B4F"/>
    <w:rsid w:val="00FC0BA2"/>
    <w:rsid w:val="00FC1B6A"/>
    <w:rsid w:val="00FC2793"/>
    <w:rsid w:val="00FC3100"/>
    <w:rsid w:val="00FC3F2D"/>
    <w:rsid w:val="00FC4CBC"/>
    <w:rsid w:val="00FC51A4"/>
    <w:rsid w:val="00FC59FA"/>
    <w:rsid w:val="00FC5C11"/>
    <w:rsid w:val="00FD177D"/>
    <w:rsid w:val="00FD21C3"/>
    <w:rsid w:val="00FD400B"/>
    <w:rsid w:val="00FD6C7C"/>
    <w:rsid w:val="00FD7DD4"/>
    <w:rsid w:val="00FE0605"/>
    <w:rsid w:val="00FE2499"/>
    <w:rsid w:val="00FE3013"/>
    <w:rsid w:val="00FE57CB"/>
    <w:rsid w:val="00FE6BC3"/>
    <w:rsid w:val="00FF2FB2"/>
    <w:rsid w:val="00FF54EF"/>
    <w:rsid w:val="00FF7CF2"/>
    <w:rsid w:val="03025E84"/>
    <w:rsid w:val="05516843"/>
    <w:rsid w:val="05CC464A"/>
    <w:rsid w:val="06621E20"/>
    <w:rsid w:val="08093152"/>
    <w:rsid w:val="0C616652"/>
    <w:rsid w:val="0D314FFA"/>
    <w:rsid w:val="0FAD3D5D"/>
    <w:rsid w:val="0FD103B1"/>
    <w:rsid w:val="0FF44989"/>
    <w:rsid w:val="0FFC5D0B"/>
    <w:rsid w:val="10AE3E4E"/>
    <w:rsid w:val="111A6CF0"/>
    <w:rsid w:val="11D37312"/>
    <w:rsid w:val="11F90900"/>
    <w:rsid w:val="145019BA"/>
    <w:rsid w:val="1544024C"/>
    <w:rsid w:val="18D022FB"/>
    <w:rsid w:val="1A73726E"/>
    <w:rsid w:val="1A756720"/>
    <w:rsid w:val="1CFF6D16"/>
    <w:rsid w:val="1DE40E59"/>
    <w:rsid w:val="219C294D"/>
    <w:rsid w:val="230D4525"/>
    <w:rsid w:val="244674A9"/>
    <w:rsid w:val="2624008C"/>
    <w:rsid w:val="26597E91"/>
    <w:rsid w:val="29A62843"/>
    <w:rsid w:val="2B3405C6"/>
    <w:rsid w:val="2BB95B2F"/>
    <w:rsid w:val="2D50584F"/>
    <w:rsid w:val="2D520282"/>
    <w:rsid w:val="2F1D3EFF"/>
    <w:rsid w:val="2F237096"/>
    <w:rsid w:val="31C97054"/>
    <w:rsid w:val="326408B5"/>
    <w:rsid w:val="32FB21C8"/>
    <w:rsid w:val="33F400B7"/>
    <w:rsid w:val="34AE668B"/>
    <w:rsid w:val="35741B9C"/>
    <w:rsid w:val="37132895"/>
    <w:rsid w:val="399A54D4"/>
    <w:rsid w:val="3B204020"/>
    <w:rsid w:val="3B7B35B3"/>
    <w:rsid w:val="3D0A31EA"/>
    <w:rsid w:val="40105CE7"/>
    <w:rsid w:val="401F361E"/>
    <w:rsid w:val="407A07A5"/>
    <w:rsid w:val="45394011"/>
    <w:rsid w:val="4887561A"/>
    <w:rsid w:val="4B16233F"/>
    <w:rsid w:val="4D37235B"/>
    <w:rsid w:val="4D8C1F58"/>
    <w:rsid w:val="4DAE4233"/>
    <w:rsid w:val="4DDD555C"/>
    <w:rsid w:val="4E3F3131"/>
    <w:rsid w:val="4EC10029"/>
    <w:rsid w:val="4EC1386E"/>
    <w:rsid w:val="4FCE5FD6"/>
    <w:rsid w:val="51D5612D"/>
    <w:rsid w:val="54704DDE"/>
    <w:rsid w:val="554C16FB"/>
    <w:rsid w:val="565B2AF2"/>
    <w:rsid w:val="58411AB6"/>
    <w:rsid w:val="58710943"/>
    <w:rsid w:val="58F83269"/>
    <w:rsid w:val="5AB15B7A"/>
    <w:rsid w:val="5B121EE4"/>
    <w:rsid w:val="5C1E5D6C"/>
    <w:rsid w:val="5CBC3447"/>
    <w:rsid w:val="5DEE66EE"/>
    <w:rsid w:val="5E8423FE"/>
    <w:rsid w:val="5FCF03B1"/>
    <w:rsid w:val="6072425F"/>
    <w:rsid w:val="635B371A"/>
    <w:rsid w:val="642F3E00"/>
    <w:rsid w:val="6705147F"/>
    <w:rsid w:val="67CD5026"/>
    <w:rsid w:val="681D4F34"/>
    <w:rsid w:val="68851FA4"/>
    <w:rsid w:val="68F96167"/>
    <w:rsid w:val="694B222E"/>
    <w:rsid w:val="6A394270"/>
    <w:rsid w:val="6A7B4B9B"/>
    <w:rsid w:val="6B3537E7"/>
    <w:rsid w:val="6B9C169F"/>
    <w:rsid w:val="6BBA1334"/>
    <w:rsid w:val="6BFD3B68"/>
    <w:rsid w:val="6C8E6783"/>
    <w:rsid w:val="6DF70399"/>
    <w:rsid w:val="6E2F72BE"/>
    <w:rsid w:val="6F567826"/>
    <w:rsid w:val="6FD613B1"/>
    <w:rsid w:val="702774AB"/>
    <w:rsid w:val="709814F4"/>
    <w:rsid w:val="718B6BCB"/>
    <w:rsid w:val="723B2EDE"/>
    <w:rsid w:val="732150B6"/>
    <w:rsid w:val="73C47092"/>
    <w:rsid w:val="786651D4"/>
    <w:rsid w:val="78C13DD5"/>
    <w:rsid w:val="78C53E19"/>
    <w:rsid w:val="798539B3"/>
    <w:rsid w:val="7A0C3A81"/>
    <w:rsid w:val="7BCE0237"/>
    <w:rsid w:val="7E0317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uiPriority="99" w:qFormat="1"/>
    <w:lsdException w:name="footer" w:qFormat="1"/>
    <w:lsdException w:name="index heading" w:semiHidden="1" w:unhideWhenUsed="1"/>
    <w:lsdException w:name="caption" w:semiHidden="1" w:unhideWhenUsed="1" w:qFormat="1"/>
    <w:lsdException w:name="table of figures" w:semiHidden="1" w:qFormat="1"/>
    <w:lsdException w:name="envelope address" w:semiHidden="1" w:unhideWhenUsed="1"/>
    <w:lsdException w:name="envelope return" w:semiHidden="1" w:unhideWhenUsed="1"/>
    <w:lsdException w:name="footnote reference" w:semiHidden="1" w:qFormat="1"/>
    <w:lsdException w:name="annotation reference" w:semiHidden="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qFormat="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semiHidden="1" w:unhideWhenUsed="1"/>
    <w:lsdException w:name="Strong" w:qFormat="1"/>
    <w:lsdException w:name="Emphasis"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uiPriority="99"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984E0A"/>
    <w:pPr>
      <w:widowControl w:val="0"/>
      <w:jc w:val="both"/>
    </w:pPr>
    <w:rPr>
      <w:kern w:val="2"/>
      <w:sz w:val="21"/>
    </w:rPr>
  </w:style>
  <w:style w:type="paragraph" w:styleId="1">
    <w:name w:val="heading 1"/>
    <w:basedOn w:val="a"/>
    <w:next w:val="a"/>
    <w:qFormat/>
    <w:rsid w:val="00984E0A"/>
    <w:pPr>
      <w:keepNext/>
      <w:keepLines/>
      <w:spacing w:before="340" w:after="330" w:line="578" w:lineRule="auto"/>
      <w:outlineLvl w:val="0"/>
    </w:pPr>
    <w:rPr>
      <w:rFonts w:eastAsia="楷体_GB2312"/>
      <w:b/>
      <w:kern w:val="44"/>
      <w:sz w:val="44"/>
    </w:rPr>
  </w:style>
  <w:style w:type="paragraph" w:styleId="2">
    <w:name w:val="heading 2"/>
    <w:basedOn w:val="a"/>
    <w:next w:val="a"/>
    <w:qFormat/>
    <w:rsid w:val="00984E0A"/>
    <w:pPr>
      <w:keepNext/>
      <w:outlineLvl w:val="1"/>
    </w:pPr>
    <w:rPr>
      <w:rFonts w:ascii="新宋体" w:eastAsia="新宋体"/>
      <w:sz w:val="28"/>
    </w:rPr>
  </w:style>
  <w:style w:type="paragraph" w:styleId="3">
    <w:name w:val="heading 3"/>
    <w:basedOn w:val="a"/>
    <w:next w:val="a0"/>
    <w:qFormat/>
    <w:rsid w:val="00984E0A"/>
    <w:pPr>
      <w:keepNext/>
      <w:keepLines/>
      <w:tabs>
        <w:tab w:val="left" w:pos="794"/>
      </w:tabs>
      <w:spacing w:before="120" w:after="120" w:line="360" w:lineRule="auto"/>
      <w:outlineLvl w:val="2"/>
    </w:pPr>
    <w:rPr>
      <w:b/>
      <w:sz w:val="28"/>
    </w:rPr>
  </w:style>
  <w:style w:type="paragraph" w:styleId="4">
    <w:name w:val="heading 4"/>
    <w:basedOn w:val="a"/>
    <w:next w:val="a0"/>
    <w:link w:val="4Char"/>
    <w:qFormat/>
    <w:rsid w:val="00984E0A"/>
    <w:pPr>
      <w:keepNext/>
      <w:keepLines/>
      <w:tabs>
        <w:tab w:val="left" w:pos="907"/>
      </w:tabs>
      <w:spacing w:before="80" w:after="80" w:line="360" w:lineRule="auto"/>
      <w:outlineLvl w:val="3"/>
    </w:pPr>
    <w:rPr>
      <w:sz w:val="28"/>
    </w:rPr>
  </w:style>
  <w:style w:type="paragraph" w:styleId="5">
    <w:name w:val="heading 5"/>
    <w:basedOn w:val="a"/>
    <w:next w:val="a"/>
    <w:qFormat/>
    <w:rsid w:val="00984E0A"/>
    <w:pPr>
      <w:keepNext/>
      <w:keepLines/>
      <w:autoSpaceDE w:val="0"/>
      <w:autoSpaceDN w:val="0"/>
      <w:adjustRightInd w:val="0"/>
      <w:spacing w:before="280" w:after="290" w:line="376" w:lineRule="atLeast"/>
      <w:jc w:val="left"/>
      <w:textAlignment w:val="baseline"/>
      <w:outlineLvl w:val="4"/>
    </w:pPr>
    <w:rPr>
      <w:rFonts w:ascii="宋体" w:hAnsi="Tms Rmn"/>
      <w:b/>
      <w:kern w:val="0"/>
      <w:sz w:val="28"/>
    </w:rPr>
  </w:style>
  <w:style w:type="paragraph" w:styleId="6">
    <w:name w:val="heading 6"/>
    <w:basedOn w:val="a"/>
    <w:next w:val="a"/>
    <w:qFormat/>
    <w:rsid w:val="00984E0A"/>
    <w:pPr>
      <w:keepNext/>
      <w:keepLines/>
      <w:autoSpaceDE w:val="0"/>
      <w:autoSpaceDN w:val="0"/>
      <w:adjustRightInd w:val="0"/>
      <w:spacing w:before="240" w:after="64" w:line="320" w:lineRule="atLeast"/>
      <w:jc w:val="left"/>
      <w:textAlignment w:val="baseline"/>
      <w:outlineLvl w:val="5"/>
    </w:pPr>
    <w:rPr>
      <w:rFonts w:ascii="黑体" w:eastAsia="黑体" w:hAnsi="Tms Rmn"/>
      <w:b/>
      <w:kern w:val="0"/>
      <w:sz w:val="24"/>
    </w:rPr>
  </w:style>
  <w:style w:type="paragraph" w:styleId="7">
    <w:name w:val="heading 7"/>
    <w:basedOn w:val="a"/>
    <w:next w:val="a"/>
    <w:qFormat/>
    <w:rsid w:val="00984E0A"/>
    <w:pPr>
      <w:keepNext/>
      <w:keepLines/>
      <w:autoSpaceDE w:val="0"/>
      <w:autoSpaceDN w:val="0"/>
      <w:adjustRightInd w:val="0"/>
      <w:spacing w:before="240" w:after="64" w:line="320" w:lineRule="atLeast"/>
      <w:jc w:val="left"/>
      <w:textAlignment w:val="baseline"/>
      <w:outlineLvl w:val="6"/>
    </w:pPr>
    <w:rPr>
      <w:rFonts w:ascii="宋体" w:hAnsi="Tms Rmn"/>
      <w:b/>
      <w:kern w:val="0"/>
      <w:sz w:val="24"/>
    </w:rPr>
  </w:style>
  <w:style w:type="paragraph" w:styleId="8">
    <w:name w:val="heading 8"/>
    <w:basedOn w:val="a"/>
    <w:next w:val="a"/>
    <w:qFormat/>
    <w:rsid w:val="00984E0A"/>
    <w:pPr>
      <w:keepNext/>
      <w:keepLines/>
      <w:spacing w:before="240" w:after="64" w:line="320" w:lineRule="auto"/>
      <w:outlineLvl w:val="7"/>
    </w:pPr>
    <w:rPr>
      <w:rFonts w:ascii="Arial" w:eastAsia="黑体" w:hAnsi="Arial"/>
      <w:sz w:val="24"/>
      <w:szCs w:val="24"/>
    </w:rPr>
  </w:style>
  <w:style w:type="paragraph" w:styleId="9">
    <w:name w:val="heading 9"/>
    <w:basedOn w:val="a"/>
    <w:next w:val="a"/>
    <w:qFormat/>
    <w:rsid w:val="00984E0A"/>
    <w:pPr>
      <w:keepNext/>
      <w:keepLines/>
      <w:spacing w:before="240" w:after="64" w:line="320" w:lineRule="auto"/>
      <w:outlineLvl w:val="8"/>
    </w:pPr>
    <w:rPr>
      <w:rFonts w:ascii="Arial" w:eastAsia="黑体" w:hAnsi="Arial"/>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984E0A"/>
    <w:pPr>
      <w:adjustRightInd w:val="0"/>
      <w:ind w:firstLine="420"/>
      <w:jc w:val="left"/>
      <w:textAlignment w:val="baseline"/>
    </w:pPr>
    <w:rPr>
      <w:rFonts w:eastAsia="楷体_GB2312"/>
      <w:sz w:val="24"/>
    </w:rPr>
  </w:style>
  <w:style w:type="paragraph" w:styleId="a4">
    <w:name w:val="List Number"/>
    <w:basedOn w:val="a"/>
    <w:qFormat/>
    <w:rsid w:val="00984E0A"/>
    <w:pPr>
      <w:tabs>
        <w:tab w:val="left" w:pos="1125"/>
      </w:tabs>
      <w:ind w:left="1125" w:hanging="555"/>
    </w:pPr>
    <w:rPr>
      <w:szCs w:val="24"/>
    </w:rPr>
  </w:style>
  <w:style w:type="paragraph" w:styleId="a5">
    <w:name w:val="Document Map"/>
    <w:basedOn w:val="a"/>
    <w:semiHidden/>
    <w:qFormat/>
    <w:rsid w:val="00984E0A"/>
    <w:pPr>
      <w:shd w:val="clear" w:color="auto" w:fill="000080"/>
    </w:pPr>
  </w:style>
  <w:style w:type="paragraph" w:styleId="a6">
    <w:name w:val="annotation text"/>
    <w:basedOn w:val="a"/>
    <w:link w:val="Char"/>
    <w:qFormat/>
    <w:rsid w:val="00984E0A"/>
    <w:pPr>
      <w:jc w:val="left"/>
    </w:pPr>
    <w:rPr>
      <w:lang w:val="zh-CN"/>
    </w:rPr>
  </w:style>
  <w:style w:type="paragraph" w:styleId="a7">
    <w:name w:val="Body Text"/>
    <w:basedOn w:val="a"/>
    <w:link w:val="Char0"/>
    <w:qFormat/>
    <w:rsid w:val="00984E0A"/>
    <w:pPr>
      <w:spacing w:line="0" w:lineRule="atLeast"/>
      <w:ind w:right="392"/>
    </w:pPr>
    <w:rPr>
      <w:rFonts w:ascii="宋体"/>
      <w:sz w:val="28"/>
    </w:rPr>
  </w:style>
  <w:style w:type="paragraph" w:styleId="a8">
    <w:name w:val="Body Text Indent"/>
    <w:basedOn w:val="a"/>
    <w:qFormat/>
    <w:rsid w:val="00984E0A"/>
    <w:pPr>
      <w:spacing w:line="520" w:lineRule="exact"/>
      <w:ind w:left="570"/>
    </w:pPr>
    <w:rPr>
      <w:rFonts w:ascii="方正仿宋简体" w:eastAsia="方正仿宋简体" w:hAnsi="创艺简仿宋"/>
      <w:sz w:val="24"/>
    </w:rPr>
  </w:style>
  <w:style w:type="paragraph" w:styleId="a9">
    <w:name w:val="Plain Text"/>
    <w:basedOn w:val="a"/>
    <w:qFormat/>
    <w:rsid w:val="00984E0A"/>
    <w:rPr>
      <w:rFonts w:ascii="宋体" w:eastAsia="楷体_GB2312" w:hAnsi="Courier New"/>
      <w:sz w:val="28"/>
    </w:rPr>
  </w:style>
  <w:style w:type="paragraph" w:styleId="aa">
    <w:name w:val="Date"/>
    <w:basedOn w:val="a"/>
    <w:next w:val="a"/>
    <w:qFormat/>
    <w:rsid w:val="00984E0A"/>
  </w:style>
  <w:style w:type="paragraph" w:styleId="20">
    <w:name w:val="Body Text Indent 2"/>
    <w:basedOn w:val="a"/>
    <w:qFormat/>
    <w:rsid w:val="00984E0A"/>
    <w:pPr>
      <w:spacing w:line="360" w:lineRule="auto"/>
      <w:ind w:firstLineChars="200" w:firstLine="480"/>
      <w:jc w:val="left"/>
    </w:pPr>
    <w:rPr>
      <w:rFonts w:ascii="宋体" w:hAnsi="宋体" w:cs="Arial"/>
      <w:b/>
      <w:bCs/>
      <w:color w:val="0000FF"/>
      <w:sz w:val="24"/>
    </w:rPr>
  </w:style>
  <w:style w:type="paragraph" w:styleId="ab">
    <w:name w:val="Balloon Text"/>
    <w:basedOn w:val="a"/>
    <w:semiHidden/>
    <w:qFormat/>
    <w:rsid w:val="00984E0A"/>
    <w:rPr>
      <w:sz w:val="18"/>
      <w:szCs w:val="18"/>
    </w:rPr>
  </w:style>
  <w:style w:type="paragraph" w:styleId="ac">
    <w:name w:val="footer"/>
    <w:basedOn w:val="a"/>
    <w:link w:val="Char1"/>
    <w:qFormat/>
    <w:rsid w:val="00984E0A"/>
    <w:pPr>
      <w:tabs>
        <w:tab w:val="center" w:pos="4153"/>
        <w:tab w:val="right" w:pos="8306"/>
      </w:tabs>
      <w:snapToGrid w:val="0"/>
      <w:jc w:val="left"/>
    </w:pPr>
    <w:rPr>
      <w:rFonts w:eastAsia="楷体_GB2312"/>
      <w:sz w:val="18"/>
    </w:rPr>
  </w:style>
  <w:style w:type="paragraph" w:styleId="ad">
    <w:name w:val="header"/>
    <w:basedOn w:val="a"/>
    <w:link w:val="Char2"/>
    <w:uiPriority w:val="99"/>
    <w:qFormat/>
    <w:rsid w:val="00984E0A"/>
    <w:pPr>
      <w:pBdr>
        <w:bottom w:val="single" w:sz="6" w:space="1" w:color="auto"/>
      </w:pBdr>
      <w:tabs>
        <w:tab w:val="center" w:pos="4153"/>
        <w:tab w:val="right" w:pos="8306"/>
      </w:tabs>
      <w:snapToGrid w:val="0"/>
      <w:jc w:val="center"/>
    </w:pPr>
    <w:rPr>
      <w:rFonts w:eastAsia="楷体_GB2312"/>
      <w:sz w:val="18"/>
    </w:rPr>
  </w:style>
  <w:style w:type="paragraph" w:styleId="10">
    <w:name w:val="toc 1"/>
    <w:basedOn w:val="a"/>
    <w:next w:val="a"/>
    <w:semiHidden/>
    <w:qFormat/>
    <w:rsid w:val="00984E0A"/>
    <w:pPr>
      <w:adjustRightInd w:val="0"/>
      <w:jc w:val="left"/>
      <w:textAlignment w:val="baseline"/>
    </w:pPr>
    <w:rPr>
      <w:rFonts w:eastAsia="楷体_GB2312"/>
      <w:sz w:val="24"/>
    </w:rPr>
  </w:style>
  <w:style w:type="paragraph" w:styleId="30">
    <w:name w:val="Body Text Indent 3"/>
    <w:basedOn w:val="a"/>
    <w:qFormat/>
    <w:rsid w:val="00984E0A"/>
    <w:pPr>
      <w:tabs>
        <w:tab w:val="left" w:pos="0"/>
      </w:tabs>
      <w:spacing w:line="360" w:lineRule="auto"/>
      <w:ind w:right="29" w:firstLine="502"/>
    </w:pPr>
    <w:rPr>
      <w:rFonts w:ascii="宋体" w:hAnsi="宋体"/>
      <w:color w:val="0000FF"/>
      <w:sz w:val="24"/>
      <w:szCs w:val="24"/>
    </w:rPr>
  </w:style>
  <w:style w:type="paragraph" w:styleId="ae">
    <w:name w:val="table of figures"/>
    <w:basedOn w:val="a"/>
    <w:next w:val="a"/>
    <w:semiHidden/>
    <w:qFormat/>
    <w:rsid w:val="00984E0A"/>
    <w:pPr>
      <w:adjustRightInd w:val="0"/>
      <w:ind w:left="420" w:hanging="420"/>
      <w:jc w:val="left"/>
      <w:textAlignment w:val="baseline"/>
    </w:pPr>
    <w:rPr>
      <w:rFonts w:eastAsia="楷体_GB2312"/>
      <w:smallCaps/>
      <w:sz w:val="24"/>
    </w:rPr>
  </w:style>
  <w:style w:type="paragraph" w:styleId="af">
    <w:name w:val="Normal (Web)"/>
    <w:basedOn w:val="a"/>
    <w:qFormat/>
    <w:rsid w:val="00984E0A"/>
    <w:pPr>
      <w:widowControl/>
      <w:spacing w:before="100" w:beforeAutospacing="1" w:after="100" w:afterAutospacing="1"/>
      <w:jc w:val="left"/>
    </w:pPr>
    <w:rPr>
      <w:rFonts w:ascii="宋体" w:hAnsi="宋体" w:cs="宋体"/>
      <w:kern w:val="0"/>
      <w:sz w:val="24"/>
      <w:szCs w:val="24"/>
    </w:rPr>
  </w:style>
  <w:style w:type="paragraph" w:styleId="11">
    <w:name w:val="index 1"/>
    <w:basedOn w:val="a"/>
    <w:next w:val="a"/>
    <w:semiHidden/>
    <w:qFormat/>
    <w:rsid w:val="00984E0A"/>
    <w:rPr>
      <w:rFonts w:eastAsia="楷体_GB2312"/>
      <w:sz w:val="28"/>
    </w:rPr>
  </w:style>
  <w:style w:type="paragraph" w:styleId="af0">
    <w:name w:val="annotation subject"/>
    <w:basedOn w:val="a6"/>
    <w:next w:val="a6"/>
    <w:link w:val="Char3"/>
    <w:qFormat/>
    <w:rsid w:val="00984E0A"/>
    <w:rPr>
      <w:b/>
      <w:bCs/>
    </w:rPr>
  </w:style>
  <w:style w:type="table" w:styleId="af1">
    <w:name w:val="Table Grid"/>
    <w:basedOn w:val="a2"/>
    <w:uiPriority w:val="59"/>
    <w:qFormat/>
    <w:rsid w:val="00984E0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page number"/>
    <w:basedOn w:val="a1"/>
    <w:qFormat/>
    <w:rsid w:val="00984E0A"/>
  </w:style>
  <w:style w:type="character" w:styleId="af3">
    <w:name w:val="Hyperlink"/>
    <w:qFormat/>
    <w:rsid w:val="00984E0A"/>
    <w:rPr>
      <w:color w:val="0000FF"/>
      <w:u w:val="single"/>
    </w:rPr>
  </w:style>
  <w:style w:type="character" w:styleId="af4">
    <w:name w:val="annotation reference"/>
    <w:semiHidden/>
    <w:qFormat/>
    <w:rsid w:val="00984E0A"/>
    <w:rPr>
      <w:sz w:val="21"/>
      <w:szCs w:val="21"/>
    </w:rPr>
  </w:style>
  <w:style w:type="character" w:styleId="af5">
    <w:name w:val="footnote reference"/>
    <w:semiHidden/>
    <w:qFormat/>
    <w:rsid w:val="00984E0A"/>
    <w:rPr>
      <w:vertAlign w:val="superscript"/>
    </w:rPr>
  </w:style>
  <w:style w:type="character" w:customStyle="1" w:styleId="12">
    <w:name w:val="已访问的超链接1"/>
    <w:qFormat/>
    <w:rsid w:val="00984E0A"/>
    <w:rPr>
      <w:color w:val="800080"/>
      <w:u w:val="single"/>
    </w:rPr>
  </w:style>
  <w:style w:type="character" w:customStyle="1" w:styleId="Char3">
    <w:name w:val="批注主题 Char"/>
    <w:link w:val="af0"/>
    <w:qFormat/>
    <w:rsid w:val="00984E0A"/>
    <w:rPr>
      <w:b/>
      <w:bCs/>
      <w:kern w:val="2"/>
      <w:sz w:val="21"/>
    </w:rPr>
  </w:style>
  <w:style w:type="character" w:customStyle="1" w:styleId="4Char">
    <w:name w:val="标题 4 Char"/>
    <w:link w:val="4"/>
    <w:qFormat/>
    <w:rsid w:val="00984E0A"/>
    <w:rPr>
      <w:rFonts w:eastAsia="宋体"/>
      <w:kern w:val="2"/>
      <w:sz w:val="28"/>
      <w:lang w:val="en-US" w:eastAsia="zh-CN" w:bidi="ar-SA"/>
    </w:rPr>
  </w:style>
  <w:style w:type="character" w:customStyle="1" w:styleId="Char">
    <w:name w:val="批注文字 Char"/>
    <w:link w:val="a6"/>
    <w:qFormat/>
    <w:rsid w:val="00984E0A"/>
    <w:rPr>
      <w:kern w:val="2"/>
      <w:sz w:val="21"/>
    </w:rPr>
  </w:style>
  <w:style w:type="paragraph" w:customStyle="1" w:styleId="CharCharCharCharCharCharCharCharChar1Char">
    <w:name w:val="Char Char Char Char Char Char Char Char Char1 Char"/>
    <w:basedOn w:val="a5"/>
    <w:qFormat/>
    <w:rsid w:val="00984E0A"/>
    <w:pPr>
      <w:adjustRightInd w:val="0"/>
      <w:snapToGrid w:val="0"/>
      <w:spacing w:line="360" w:lineRule="auto"/>
    </w:pPr>
    <w:rPr>
      <w:rFonts w:ascii="Tahoma" w:hAnsi="Tahoma"/>
      <w:sz w:val="24"/>
      <w:szCs w:val="24"/>
    </w:rPr>
  </w:style>
  <w:style w:type="paragraph" w:customStyle="1" w:styleId="Char4">
    <w:name w:val="Char"/>
    <w:basedOn w:val="a"/>
    <w:qFormat/>
    <w:rsid w:val="00984E0A"/>
    <w:rPr>
      <w:szCs w:val="24"/>
    </w:rPr>
  </w:style>
  <w:style w:type="paragraph" w:customStyle="1" w:styleId="CharCharChar">
    <w:name w:val="Char Char Char"/>
    <w:basedOn w:val="a"/>
    <w:qFormat/>
    <w:rsid w:val="00984E0A"/>
    <w:pPr>
      <w:numPr>
        <w:numId w:val="1"/>
      </w:numPr>
    </w:pPr>
    <w:rPr>
      <w:sz w:val="24"/>
      <w:szCs w:val="24"/>
    </w:rPr>
  </w:style>
  <w:style w:type="paragraph" w:customStyle="1" w:styleId="CharCharCharCharCharCharChar">
    <w:name w:val="小四 段落 宋体 Char Char Char Char Char Char Char"/>
    <w:basedOn w:val="a4"/>
    <w:semiHidden/>
    <w:qFormat/>
    <w:rsid w:val="00984E0A"/>
    <w:pPr>
      <w:spacing w:line="360" w:lineRule="auto"/>
      <w:ind w:left="0" w:right="-33" w:firstLineChars="227" w:firstLine="545"/>
      <w:jc w:val="left"/>
    </w:pPr>
    <w:rPr>
      <w:sz w:val="24"/>
    </w:rPr>
  </w:style>
  <w:style w:type="paragraph" w:customStyle="1" w:styleId="CharCharCharChar1">
    <w:name w:val="Char Char Char Char1"/>
    <w:basedOn w:val="a"/>
    <w:qFormat/>
    <w:rsid w:val="00984E0A"/>
    <w:pPr>
      <w:widowControl/>
      <w:jc w:val="left"/>
    </w:pPr>
    <w:rPr>
      <w:rFonts w:ascii="Tahoma" w:hAnsi="Tahoma"/>
      <w:kern w:val="0"/>
      <w:sz w:val="24"/>
    </w:rPr>
  </w:style>
  <w:style w:type="paragraph" w:customStyle="1" w:styleId="CharCharCharCharCharChar">
    <w:name w:val="小四 段落 宋体 Char Char Char Char Char Char"/>
    <w:basedOn w:val="CharCharCharCharCharCharChar"/>
    <w:qFormat/>
    <w:rsid w:val="00984E0A"/>
    <w:pPr>
      <w:ind w:firstLineChars="200" w:firstLine="480"/>
    </w:pPr>
    <w:rPr>
      <w:rFonts w:ascii="宋体" w:hAnsi="宋体"/>
    </w:rPr>
  </w:style>
  <w:style w:type="paragraph" w:customStyle="1" w:styleId="CharCharCharCharCharCharCharCharCharChar">
    <w:name w:val="Char Char Char Char Char Char Char Char Char Char"/>
    <w:basedOn w:val="a"/>
    <w:qFormat/>
    <w:rsid w:val="00984E0A"/>
    <w:pPr>
      <w:tabs>
        <w:tab w:val="left" w:pos="420"/>
      </w:tabs>
      <w:ind w:left="420" w:hanging="420"/>
    </w:pPr>
    <w:rPr>
      <w:sz w:val="24"/>
      <w:szCs w:val="24"/>
    </w:rPr>
  </w:style>
  <w:style w:type="paragraph" w:customStyle="1" w:styleId="Char5">
    <w:name w:val="小四 段落 宋体 Char"/>
    <w:basedOn w:val="a4"/>
    <w:qFormat/>
    <w:rsid w:val="00984E0A"/>
    <w:pPr>
      <w:spacing w:line="360" w:lineRule="auto"/>
      <w:ind w:left="0" w:right="-33" w:firstLineChars="200" w:firstLine="480"/>
      <w:jc w:val="left"/>
    </w:pPr>
    <w:rPr>
      <w:sz w:val="24"/>
    </w:rPr>
  </w:style>
  <w:style w:type="paragraph" w:customStyle="1" w:styleId="font5">
    <w:name w:val="font5"/>
    <w:basedOn w:val="a"/>
    <w:qFormat/>
    <w:rsid w:val="00984E0A"/>
    <w:pPr>
      <w:widowControl/>
      <w:spacing w:before="100" w:beforeAutospacing="1" w:after="100" w:afterAutospacing="1"/>
      <w:jc w:val="left"/>
    </w:pPr>
    <w:rPr>
      <w:rFonts w:ascii="宋体" w:hAnsi="宋体" w:hint="eastAsia"/>
      <w:kern w:val="0"/>
      <w:sz w:val="18"/>
      <w:szCs w:val="18"/>
    </w:rPr>
  </w:style>
  <w:style w:type="paragraph" w:customStyle="1" w:styleId="Style3">
    <w:name w:val="_Style 3"/>
    <w:basedOn w:val="a"/>
    <w:qFormat/>
    <w:rsid w:val="00984E0A"/>
    <w:pPr>
      <w:tabs>
        <w:tab w:val="left" w:pos="420"/>
        <w:tab w:val="left" w:pos="540"/>
      </w:tabs>
      <w:ind w:left="420" w:hanging="420"/>
    </w:pPr>
    <w:rPr>
      <w:kern w:val="0"/>
      <w:sz w:val="24"/>
      <w:szCs w:val="24"/>
    </w:rPr>
  </w:style>
  <w:style w:type="paragraph" w:customStyle="1" w:styleId="13">
    <w:name w:val="纯文本1"/>
    <w:basedOn w:val="a"/>
    <w:qFormat/>
    <w:rsid w:val="00984E0A"/>
    <w:pPr>
      <w:adjustRightInd w:val="0"/>
      <w:textAlignment w:val="baseline"/>
    </w:pPr>
    <w:rPr>
      <w:rFonts w:ascii="宋体" w:eastAsia="楷体_GB2312" w:hAnsi="Courier New"/>
      <w:sz w:val="28"/>
    </w:rPr>
  </w:style>
  <w:style w:type="paragraph" w:customStyle="1" w:styleId="14">
    <w:name w:val="列出段落1"/>
    <w:basedOn w:val="a"/>
    <w:uiPriority w:val="34"/>
    <w:qFormat/>
    <w:rsid w:val="00984E0A"/>
    <w:pPr>
      <w:ind w:firstLineChars="200" w:firstLine="420"/>
    </w:pPr>
    <w:rPr>
      <w:rFonts w:ascii="Calibri" w:hAnsi="Calibri"/>
      <w:szCs w:val="22"/>
    </w:rPr>
  </w:style>
  <w:style w:type="paragraph" w:customStyle="1" w:styleId="af6">
    <w:name w:val=".."/>
    <w:basedOn w:val="Default"/>
    <w:next w:val="Default"/>
    <w:uiPriority w:val="99"/>
    <w:qFormat/>
    <w:rsid w:val="00984E0A"/>
    <w:rPr>
      <w:rFonts w:cs="Times New Roman"/>
      <w:color w:val="auto"/>
    </w:rPr>
  </w:style>
  <w:style w:type="paragraph" w:customStyle="1" w:styleId="Default">
    <w:name w:val="Default"/>
    <w:uiPriority w:val="99"/>
    <w:qFormat/>
    <w:rsid w:val="00984E0A"/>
    <w:pPr>
      <w:widowControl w:val="0"/>
      <w:autoSpaceDE w:val="0"/>
      <w:autoSpaceDN w:val="0"/>
      <w:adjustRightInd w:val="0"/>
    </w:pPr>
    <w:rPr>
      <w:rFonts w:ascii="宋体" w:cs="宋体"/>
      <w:color w:val="000000"/>
      <w:sz w:val="24"/>
      <w:szCs w:val="24"/>
    </w:rPr>
  </w:style>
  <w:style w:type="paragraph" w:customStyle="1" w:styleId="CharCharCharChar11">
    <w:name w:val="Char Char Char Char11"/>
    <w:basedOn w:val="a"/>
    <w:qFormat/>
    <w:rsid w:val="00984E0A"/>
    <w:pPr>
      <w:widowControl/>
      <w:jc w:val="left"/>
    </w:pPr>
    <w:rPr>
      <w:rFonts w:ascii="Tahoma" w:hAnsi="Tahoma"/>
      <w:kern w:val="0"/>
      <w:sz w:val="24"/>
    </w:rPr>
  </w:style>
  <w:style w:type="paragraph" w:customStyle="1" w:styleId="af7">
    <w:name w:val="首行缩进"/>
    <w:basedOn w:val="a"/>
    <w:qFormat/>
    <w:rsid w:val="00984E0A"/>
    <w:pPr>
      <w:ind w:firstLineChars="200" w:firstLine="480"/>
    </w:pPr>
    <w:rPr>
      <w:rFonts w:eastAsia="楷体_GB2312"/>
      <w:sz w:val="28"/>
      <w:lang w:val="zh-CN"/>
    </w:rPr>
  </w:style>
  <w:style w:type="paragraph" w:styleId="af8">
    <w:name w:val="List Paragraph"/>
    <w:basedOn w:val="a"/>
    <w:uiPriority w:val="99"/>
    <w:unhideWhenUsed/>
    <w:rsid w:val="00984E0A"/>
    <w:pPr>
      <w:ind w:firstLineChars="200" w:firstLine="420"/>
    </w:pPr>
  </w:style>
  <w:style w:type="character" w:customStyle="1" w:styleId="Char1">
    <w:name w:val="页脚 Char"/>
    <w:basedOn w:val="a1"/>
    <w:link w:val="ac"/>
    <w:qFormat/>
    <w:rsid w:val="00944243"/>
    <w:rPr>
      <w:rFonts w:eastAsia="楷体_GB2312"/>
      <w:kern w:val="2"/>
      <w:sz w:val="18"/>
    </w:rPr>
  </w:style>
  <w:style w:type="paragraph" w:customStyle="1" w:styleId="af9">
    <w:name w:val="【正文】"/>
    <w:basedOn w:val="a"/>
    <w:qFormat/>
    <w:rsid w:val="00944243"/>
    <w:pPr>
      <w:spacing w:line="360" w:lineRule="auto"/>
      <w:ind w:firstLineChars="200" w:firstLine="200"/>
    </w:pPr>
    <w:rPr>
      <w:rFonts w:ascii="Calibri" w:hAnsi="Calibri" w:cs="黑体"/>
      <w:sz w:val="24"/>
      <w:szCs w:val="22"/>
    </w:rPr>
  </w:style>
  <w:style w:type="paragraph" w:styleId="afa">
    <w:name w:val="No Spacing"/>
    <w:link w:val="Char6"/>
    <w:uiPriority w:val="1"/>
    <w:qFormat/>
    <w:rsid w:val="00576A31"/>
    <w:rPr>
      <w:rFonts w:asciiTheme="minorHAnsi" w:eastAsiaTheme="minorEastAsia" w:hAnsiTheme="minorHAnsi" w:cstheme="minorBidi"/>
      <w:sz w:val="22"/>
      <w:szCs w:val="22"/>
    </w:rPr>
  </w:style>
  <w:style w:type="character" w:customStyle="1" w:styleId="Char6">
    <w:name w:val="无间隔 Char"/>
    <w:basedOn w:val="a1"/>
    <w:link w:val="afa"/>
    <w:uiPriority w:val="1"/>
    <w:rsid w:val="00576A31"/>
    <w:rPr>
      <w:rFonts w:asciiTheme="minorHAnsi" w:eastAsiaTheme="minorEastAsia" w:hAnsiTheme="minorHAnsi" w:cstheme="minorBidi"/>
      <w:sz w:val="22"/>
      <w:szCs w:val="22"/>
    </w:rPr>
  </w:style>
  <w:style w:type="character" w:customStyle="1" w:styleId="Char2">
    <w:name w:val="页眉 Char"/>
    <w:basedOn w:val="a1"/>
    <w:link w:val="ad"/>
    <w:uiPriority w:val="99"/>
    <w:rsid w:val="00576A31"/>
    <w:rPr>
      <w:rFonts w:eastAsia="楷体_GB2312"/>
      <w:kern w:val="2"/>
      <w:sz w:val="18"/>
    </w:rPr>
  </w:style>
  <w:style w:type="character" w:customStyle="1" w:styleId="Char0">
    <w:name w:val="正文文本 Char"/>
    <w:basedOn w:val="a1"/>
    <w:link w:val="a7"/>
    <w:rsid w:val="00F81B63"/>
    <w:rPr>
      <w:rFonts w:ascii="宋体"/>
      <w:kern w:val="2"/>
      <w:sz w:val="28"/>
    </w:rPr>
  </w:style>
</w:styles>
</file>

<file path=word/webSettings.xml><?xml version="1.0" encoding="utf-8"?>
<w:webSettings xmlns:r="http://schemas.openxmlformats.org/officeDocument/2006/relationships" xmlns:w="http://schemas.openxmlformats.org/wordprocessingml/2006/main">
  <w:divs>
    <w:div w:id="161980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2707BCE-EB9F-4DF4-9215-22821850DD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1296</TotalTime>
  <Pages>12</Pages>
  <Words>1098</Words>
  <Characters>6264</Characters>
  <Application>Microsoft Office Word</Application>
  <DocSecurity>0</DocSecurity>
  <Lines>52</Lines>
  <Paragraphs>14</Paragraphs>
  <ScaleCrop>false</ScaleCrop>
  <Company>http://www.deepbbs.org</Company>
  <LinksUpToDate>false</LinksUpToDate>
  <CharactersWithSpaces>7348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苏 州 市 政 府 采 购</dc:title>
  <dc:creator>USER</dc:creator>
  <cp:lastModifiedBy>Administrator</cp:lastModifiedBy>
  <cp:revision>146</cp:revision>
  <cp:lastPrinted>2023-05-25T05:00:00Z</cp:lastPrinted>
  <dcterms:created xsi:type="dcterms:W3CDTF">2022-11-14T06:06:00Z</dcterms:created>
  <dcterms:modified xsi:type="dcterms:W3CDTF">2023-05-25T06:02:00Z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E18A2061903A4F7588BF305B31F28C01_13</vt:lpwstr>
  </property>
</Properties>
</file>